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C7" w:rsidRPr="007C2642" w:rsidRDefault="000A19C7" w:rsidP="000A19C7">
      <w:pPr>
        <w:spacing w:after="0" w:line="360" w:lineRule="auto"/>
        <w:ind w:firstLine="709"/>
        <w:jc w:val="center"/>
        <w:outlineLvl w:val="0"/>
        <w:rPr>
          <w:rFonts w:ascii="Times New Roman" w:hAnsi="Times New Roman"/>
          <w:b/>
          <w:sz w:val="28"/>
          <w:szCs w:val="28"/>
          <w:lang w:val="uk-UA"/>
        </w:rPr>
      </w:pPr>
      <w:r w:rsidRPr="00483F65">
        <w:rPr>
          <w:rFonts w:ascii="Times New Roman" w:hAnsi="Times New Roman"/>
          <w:b/>
          <w:sz w:val="28"/>
          <w:szCs w:val="28"/>
          <w:lang w:val="uk-UA"/>
        </w:rPr>
        <w:t>Ігри, які використ</w:t>
      </w:r>
      <w:r>
        <w:rPr>
          <w:rFonts w:ascii="Times New Roman" w:hAnsi="Times New Roman"/>
          <w:b/>
          <w:sz w:val="28"/>
          <w:szCs w:val="28"/>
          <w:lang w:val="uk-UA"/>
        </w:rPr>
        <w:t>овую на уроках української мови</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„Які</w:t>
      </w:r>
      <w:proofErr w:type="spellEnd"/>
      <w:r w:rsidRPr="00483F65">
        <w:rPr>
          <w:rFonts w:ascii="Times New Roman" w:hAnsi="Times New Roman"/>
          <w:color w:val="0000FF"/>
          <w:sz w:val="28"/>
          <w:szCs w:val="28"/>
          <w:lang w:val="uk-UA"/>
        </w:rPr>
        <w:t xml:space="preserve"> звуки позначає буква?”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Вчитель показує дітям букву алфавіту, а вони називають звуки, які вона позначає: голосні, приголосні (тверді та м’які).</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„Ланцюжок</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слів”</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Учні по черзі називають слова, що починаються тим звуком, яким закінчується попереднє слово (зошит, тато, огірок, книжка, айстра ...).</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„Хто</w:t>
      </w:r>
      <w:proofErr w:type="spellEnd"/>
      <w:r w:rsidRPr="00483F65">
        <w:rPr>
          <w:rFonts w:ascii="Times New Roman" w:hAnsi="Times New Roman"/>
          <w:color w:val="0000FF"/>
          <w:sz w:val="28"/>
          <w:szCs w:val="28"/>
          <w:lang w:val="uk-UA"/>
        </w:rPr>
        <w:t xml:space="preserve"> це зустрівся мені у гайку?”</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Загадки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Хто вдягнувся в піджачок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Із голок і колючок?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Колір в нього сіруватий,</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Ніс неначе в поросяти.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Доторкнусь до голочок –</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Він згортається в клубок. (Їжак)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Маленьке, сіреньке,</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а хвостик – як шило. (Мишка)     </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Зимою спить,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Літом бринить,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Понад сади літає,</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Солодку росу збирає. (Бджола)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Влітку сіренький,</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а взимку біленький,</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довгі вуха має,</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швидко в ліс стрибає. (Заєць)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(Слова-відгадки записуються на дошці).</w:t>
      </w:r>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А тепер дайте відповідь на запитання гри: хто зустрівся мені в гайку?</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Мені в гайку зустрівся їжачок.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Мені в гайку зустрівся зайчик.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lastRenderedPageBreak/>
        <w:t>Мені в гайку зустрілася мишка.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Мені в гайку зустрілася бджола.</w:t>
      </w:r>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Одне зі складених речень записати в зошит.</w:t>
      </w:r>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Як пишуться слова в реченні?</w:t>
      </w:r>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З якої літери пишеться перше слово в реченні?</w:t>
      </w:r>
    </w:p>
    <w:p w:rsidR="000A19C7" w:rsidRPr="007C2642"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Складіть звукову схему слова бджола.</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„Впізнай</w:t>
      </w:r>
      <w:proofErr w:type="spellEnd"/>
      <w:r w:rsidRPr="00483F65">
        <w:rPr>
          <w:rFonts w:ascii="Times New Roman" w:hAnsi="Times New Roman"/>
          <w:color w:val="0000FF"/>
          <w:sz w:val="28"/>
          <w:szCs w:val="28"/>
          <w:lang w:val="uk-UA"/>
        </w:rPr>
        <w:t xml:space="preserve"> на </w:t>
      </w:r>
      <w:proofErr w:type="spellStart"/>
      <w:r w:rsidRPr="00483F65">
        <w:rPr>
          <w:rFonts w:ascii="Times New Roman" w:hAnsi="Times New Roman"/>
          <w:color w:val="0000FF"/>
          <w:sz w:val="28"/>
          <w:szCs w:val="28"/>
          <w:lang w:val="uk-UA"/>
        </w:rPr>
        <w:t>смак”</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Учневі зав</w:t>
      </w:r>
      <w:r w:rsidRPr="00483F65">
        <w:rPr>
          <w:rFonts w:ascii="Times New Roman" w:hAnsi="Times New Roman"/>
          <w:sz w:val="28"/>
          <w:szCs w:val="28"/>
        </w:rPr>
        <w:t>’</w:t>
      </w:r>
      <w:proofErr w:type="spellStart"/>
      <w:r w:rsidRPr="00483F65">
        <w:rPr>
          <w:rFonts w:ascii="Times New Roman" w:hAnsi="Times New Roman"/>
          <w:sz w:val="28"/>
          <w:szCs w:val="28"/>
          <w:lang w:val="uk-UA"/>
        </w:rPr>
        <w:t>язують</w:t>
      </w:r>
      <w:proofErr w:type="spellEnd"/>
      <w:r w:rsidRPr="00483F65">
        <w:rPr>
          <w:rFonts w:ascii="Times New Roman" w:hAnsi="Times New Roman"/>
          <w:sz w:val="28"/>
          <w:szCs w:val="28"/>
          <w:lang w:val="uk-UA"/>
        </w:rPr>
        <w:t xml:space="preserve"> очі. Учитель дає йому скоштувати кусочок груші, яблука, сливи,  а він повинен сказати, що це за фрукт, який він на смак.</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„Опиши</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мене”</w:t>
      </w:r>
      <w:proofErr w:type="spellEnd"/>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Ось перед вами кошик із фруктами. Це передали для нас дерева саду через свого господаря – садівника.</w:t>
      </w:r>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 xml:space="preserve">Візьміть по одному і опишіть той фрукт, який тримаєте в </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руках (за формою, розміром, кольором, смаком).</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„Зроби</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висновок”</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 Вчитель читає речення, а учні думають, якою із частин вони можуть бути в тексті: зачином, основною частиною чи кінцівкою.</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Спробуйте за прочитаними частинами зробити висновок – про що йтиметься в тексті.</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а) Підростуть у маляток крила, мати їх навчить літати.</w:t>
      </w:r>
    </w:p>
    <w:p w:rsidR="000A19C7" w:rsidRPr="007C2642"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б) Ой, яка гарна квітка! Оля вже простягнула руку, щоб зірвати квіточку і понести до школи. Та раптом побачила на пелюсточці краплинку роси. А в краплині горить сонечко. І блакитне небо, й зелена нива, й висока тополя – все у краплині.</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„Хто</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швидше”</w:t>
      </w:r>
      <w:proofErr w:type="spellEnd"/>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Поширте речення за запитаннями.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Дівчатка (що роблять?) (яку?) пісню.</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(Коли?) на полях посіяли (що?).</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У лісі (хто?) знайшли (кого?).</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По морю (що робив?) (який?) корабель.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lastRenderedPageBreak/>
        <w:t>Білка (що робить?) на зиму (що?).</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Учні усно складають речення. Кращі речення записують у зошити з коментуванням.</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„Хто</w:t>
      </w:r>
      <w:proofErr w:type="spellEnd"/>
      <w:r w:rsidRPr="00483F65">
        <w:rPr>
          <w:rFonts w:ascii="Times New Roman" w:hAnsi="Times New Roman"/>
          <w:color w:val="0000FF"/>
          <w:sz w:val="28"/>
          <w:szCs w:val="28"/>
          <w:lang w:val="uk-UA"/>
        </w:rPr>
        <w:t>?  Що?”</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Учитель називає слова – назви предметів, а учні показують картки з питаннями, на які ці слова відповідають.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Риба, річка, диван, портфель, журавель, білка, огірок, дерево, сонце, мама, школяр.</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„Один</w:t>
      </w:r>
      <w:proofErr w:type="spellEnd"/>
      <w:r w:rsidRPr="00483F65">
        <w:rPr>
          <w:rFonts w:ascii="Times New Roman" w:hAnsi="Times New Roman"/>
          <w:color w:val="0000FF"/>
          <w:sz w:val="28"/>
          <w:szCs w:val="28"/>
          <w:lang w:val="uk-UA"/>
        </w:rPr>
        <w:t xml:space="preserve"> – </w:t>
      </w:r>
      <w:proofErr w:type="spellStart"/>
      <w:r w:rsidRPr="00483F65">
        <w:rPr>
          <w:rFonts w:ascii="Times New Roman" w:hAnsi="Times New Roman"/>
          <w:color w:val="0000FF"/>
          <w:sz w:val="28"/>
          <w:szCs w:val="28"/>
          <w:lang w:val="uk-UA"/>
        </w:rPr>
        <w:t>багато”</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Учитель називає назви предметів в однині, а учні – у множині.</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sz w:val="28"/>
          <w:szCs w:val="28"/>
          <w:lang w:val="uk-UA"/>
        </w:rPr>
        <w:t xml:space="preserve">   </w:t>
      </w: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„Впіймай</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слово”</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Учитель промовляє слова – назви предметів, а учні оплеском </w:t>
      </w:r>
      <w:proofErr w:type="spellStart"/>
      <w:r w:rsidRPr="00483F65">
        <w:rPr>
          <w:rFonts w:ascii="Times New Roman" w:hAnsi="Times New Roman"/>
          <w:sz w:val="28"/>
          <w:szCs w:val="28"/>
          <w:lang w:val="uk-UA"/>
        </w:rPr>
        <w:t>„ловлять”</w:t>
      </w:r>
      <w:proofErr w:type="spellEnd"/>
      <w:r w:rsidRPr="00483F65">
        <w:rPr>
          <w:rFonts w:ascii="Times New Roman" w:hAnsi="Times New Roman"/>
          <w:sz w:val="28"/>
          <w:szCs w:val="28"/>
          <w:lang w:val="uk-UA"/>
        </w:rPr>
        <w:t xml:space="preserve"> слова, що відповідають на питання хто?</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„Спіймайте</w:t>
      </w:r>
      <w:proofErr w:type="spellEnd"/>
      <w:r w:rsidRPr="00483F65">
        <w:rPr>
          <w:rFonts w:ascii="Times New Roman" w:hAnsi="Times New Roman"/>
          <w:color w:val="0000FF"/>
          <w:sz w:val="28"/>
          <w:szCs w:val="28"/>
          <w:lang w:val="uk-UA"/>
        </w:rPr>
        <w:t xml:space="preserve"> друзів </w:t>
      </w:r>
      <w:proofErr w:type="spellStart"/>
      <w:r w:rsidRPr="00483F65">
        <w:rPr>
          <w:rFonts w:ascii="Times New Roman" w:hAnsi="Times New Roman"/>
          <w:color w:val="0000FF"/>
          <w:sz w:val="28"/>
          <w:szCs w:val="28"/>
          <w:lang w:val="uk-UA"/>
        </w:rPr>
        <w:t>віхоли”</w:t>
      </w:r>
      <w:proofErr w:type="spellEnd"/>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Хором повторіть їхні назви.</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Ой на дворі метелиця,</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Крутить, вертить хурделиця.</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І не завадило б кожуха,</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Така буває завірюха.</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Насунули хмари звідусіль</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І закружляла заметіль.</w:t>
      </w:r>
    </w:p>
    <w:p w:rsidR="000A19C7" w:rsidRPr="00483F65" w:rsidRDefault="000A19C7" w:rsidP="000A19C7">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483F65">
        <w:rPr>
          <w:rFonts w:ascii="Times New Roman" w:hAnsi="Times New Roman"/>
          <w:sz w:val="28"/>
          <w:szCs w:val="28"/>
          <w:lang w:val="uk-UA"/>
        </w:rPr>
        <w:t xml:space="preserve"> Зима лютує. Хуртовина.</w:t>
      </w:r>
    </w:p>
    <w:p w:rsidR="000A19C7" w:rsidRPr="00483F65" w:rsidRDefault="000A19C7" w:rsidP="000A19C7">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 </w:t>
      </w:r>
      <w:r w:rsidRPr="00483F65">
        <w:rPr>
          <w:rFonts w:ascii="Times New Roman" w:hAnsi="Times New Roman"/>
          <w:sz w:val="28"/>
          <w:szCs w:val="28"/>
          <w:lang w:val="uk-UA"/>
        </w:rPr>
        <w:t>Мороз сердитий надворі.</w:t>
      </w:r>
    </w:p>
    <w:p w:rsidR="000A19C7" w:rsidRPr="00483F65" w:rsidRDefault="000A19C7" w:rsidP="000A19C7">
      <w:pPr>
        <w:spacing w:after="0" w:line="360" w:lineRule="auto"/>
        <w:ind w:firstLine="709"/>
        <w:rPr>
          <w:rFonts w:ascii="Times New Roman" w:hAnsi="Times New Roman"/>
          <w:sz w:val="28"/>
          <w:szCs w:val="28"/>
          <w:lang w:val="uk-UA"/>
        </w:rPr>
      </w:pPr>
      <w:r w:rsidRPr="00483F65">
        <w:rPr>
          <w:rFonts w:ascii="Times New Roman" w:hAnsi="Times New Roman"/>
          <w:sz w:val="28"/>
          <w:szCs w:val="28"/>
          <w:lang w:val="uk-UA"/>
        </w:rPr>
        <w:t xml:space="preserve"> І сніжна котиться лавина,</w:t>
      </w:r>
    </w:p>
    <w:p w:rsidR="000A19C7" w:rsidRPr="00483F65" w:rsidRDefault="000A19C7" w:rsidP="000A19C7">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 </w:t>
      </w:r>
      <w:r w:rsidRPr="00483F65">
        <w:rPr>
          <w:rFonts w:ascii="Times New Roman" w:hAnsi="Times New Roman"/>
          <w:sz w:val="28"/>
          <w:szCs w:val="28"/>
          <w:lang w:val="uk-UA"/>
        </w:rPr>
        <w:t>Нема ні зіроньки вгорі.</w:t>
      </w:r>
    </w:p>
    <w:p w:rsidR="000A19C7" w:rsidRPr="007C2642"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 xml:space="preserve">Яких друзів віхоли ви </w:t>
      </w:r>
      <w:proofErr w:type="spellStart"/>
      <w:r w:rsidRPr="00483F65">
        <w:rPr>
          <w:rFonts w:ascii="Times New Roman" w:hAnsi="Times New Roman"/>
          <w:sz w:val="28"/>
          <w:szCs w:val="28"/>
          <w:lang w:val="uk-UA"/>
        </w:rPr>
        <w:t>запам</w:t>
      </w:r>
      <w:proofErr w:type="spellEnd"/>
      <w:r w:rsidRPr="00483F65">
        <w:rPr>
          <w:rFonts w:ascii="Times New Roman" w:hAnsi="Times New Roman"/>
          <w:sz w:val="28"/>
          <w:szCs w:val="28"/>
        </w:rPr>
        <w:t>’</w:t>
      </w:r>
      <w:proofErr w:type="spellStart"/>
      <w:r w:rsidRPr="00483F65">
        <w:rPr>
          <w:rFonts w:ascii="Times New Roman" w:hAnsi="Times New Roman"/>
          <w:sz w:val="28"/>
          <w:szCs w:val="28"/>
          <w:lang w:val="uk-UA"/>
        </w:rPr>
        <w:t>ятали</w:t>
      </w:r>
      <w:proofErr w:type="spellEnd"/>
      <w:r w:rsidRPr="00483F65">
        <w:rPr>
          <w:rFonts w:ascii="Times New Roman" w:hAnsi="Times New Roman"/>
          <w:sz w:val="28"/>
          <w:szCs w:val="28"/>
          <w:lang w:val="uk-UA"/>
        </w:rPr>
        <w:t>? Назвіть.</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„Відгадай</w:t>
      </w:r>
      <w:proofErr w:type="spellEnd"/>
      <w:r w:rsidRPr="00483F65">
        <w:rPr>
          <w:rFonts w:ascii="Times New Roman" w:hAnsi="Times New Roman"/>
          <w:color w:val="0000FF"/>
          <w:sz w:val="28"/>
          <w:szCs w:val="28"/>
          <w:lang w:val="uk-UA"/>
        </w:rPr>
        <w:t>, хто я”</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 Вчитель називає ознаки, а учні повинні відгадати, який це предмет.</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1) Червонощоке, кругле, солодке, запашне, велике (яблуко).</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2) Велика, туга, біла або зелена (капуста).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lastRenderedPageBreak/>
        <w:t>3) Червоний, зелений, довгастий, гіркий або солодкий (перець).</w:t>
      </w:r>
    </w:p>
    <w:p w:rsidR="000A19C7" w:rsidRPr="007C2642"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4) Цукрові, кормові, столові, великі, круглі, червоні (буряки).</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„Вкажи</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ознаку”</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 Вчитель називає словосполучення, а учні утворюють слова, що вказують на ознаку предметів.</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Стіл із дерева -                   черевики зі шкіри –</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цвіт яблуні -                        стрічка з атласу –</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ножиці із заліза -                сорочка з полотна –</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„Хто</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більше”</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Учням роздаються предметні малюнки.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Завдання: добрати до зображеного предмета (іменника) можливі прикметники.</w:t>
      </w:r>
    </w:p>
    <w:p w:rsidR="000A19C7" w:rsidRPr="007C2642"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Поставте запитання до слів, які ви записали.</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sz w:val="28"/>
          <w:szCs w:val="28"/>
          <w:lang w:val="uk-UA"/>
        </w:rPr>
        <w:t xml:space="preserve">   </w:t>
      </w: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„Будьте</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уважні”</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 Вчитель читає загадки, </w:t>
      </w:r>
      <w:proofErr w:type="spellStart"/>
      <w:r w:rsidRPr="00483F65">
        <w:rPr>
          <w:rFonts w:ascii="Times New Roman" w:hAnsi="Times New Roman"/>
          <w:sz w:val="28"/>
          <w:szCs w:val="28"/>
          <w:lang w:val="uk-UA"/>
        </w:rPr>
        <w:t>прислів</w:t>
      </w:r>
      <w:proofErr w:type="spellEnd"/>
      <w:r w:rsidRPr="00483F65">
        <w:rPr>
          <w:rFonts w:ascii="Times New Roman" w:hAnsi="Times New Roman"/>
          <w:sz w:val="28"/>
          <w:szCs w:val="28"/>
        </w:rPr>
        <w:t>’</w:t>
      </w:r>
      <w:r w:rsidRPr="00483F65">
        <w:rPr>
          <w:rFonts w:ascii="Times New Roman" w:hAnsi="Times New Roman"/>
          <w:sz w:val="28"/>
          <w:szCs w:val="28"/>
          <w:lang w:val="uk-UA"/>
        </w:rPr>
        <w:t>я, а учні уважно слухають і називають слова, протилежні за значенням.</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Біле поле, чорне насіння. Хто його сіє, той розуміє (книга, букви).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Краще гірка правда, ніж солодка брехня.</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Березень сухий, а мокрий май. Буде добрий урожай.</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Білий зайчик по чорному полю стрибає (крейда, дошка).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Крикливі одні, а другі – завжди мовчазні (жаби, риби).</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„Юні</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поети”</w:t>
      </w:r>
      <w:proofErr w:type="spellEnd"/>
    </w:p>
    <w:p w:rsidR="000A19C7" w:rsidRPr="007C2642"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На дошці записаний віршик і слова для довідок.</w:t>
      </w:r>
    </w:p>
    <w:p w:rsidR="000A19C7" w:rsidRPr="00483F65" w:rsidRDefault="000A19C7" w:rsidP="000A19C7">
      <w:pPr>
        <w:spacing w:after="0" w:line="360" w:lineRule="auto"/>
        <w:ind w:firstLine="709"/>
        <w:jc w:val="both"/>
        <w:outlineLvl w:val="0"/>
        <w:rPr>
          <w:rFonts w:ascii="Times New Roman" w:hAnsi="Times New Roman"/>
          <w:sz w:val="28"/>
          <w:szCs w:val="28"/>
          <w:lang w:val="uk-UA"/>
        </w:rPr>
      </w:pPr>
      <w:r w:rsidRPr="00483F65">
        <w:rPr>
          <w:rFonts w:ascii="Times New Roman" w:hAnsi="Times New Roman"/>
          <w:sz w:val="28"/>
          <w:szCs w:val="28"/>
          <w:lang w:val="uk-UA"/>
        </w:rPr>
        <w:t xml:space="preserve">     КОТИК І КОЗЛИК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Ось Котик ... (вусатий)            І лапкою... (котик)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В садку собі... (бродить),        Вмиває свій... (ротик),</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А Козлик ... (рогатий)             А Козлик ... (рудою)</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За Котиком ... (ходить).          Трясе ... (бородою).</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Слова для довідок: рогатий, рудою, вусатий, ходить, ротик, бородою, бродить, котик.</w:t>
      </w:r>
    </w:p>
    <w:p w:rsidR="000A19C7" w:rsidRPr="00483F65" w:rsidRDefault="000A19C7" w:rsidP="000A19C7">
      <w:pPr>
        <w:spacing w:after="0" w:line="360" w:lineRule="auto"/>
        <w:ind w:firstLine="709"/>
        <w:jc w:val="both"/>
        <w:outlineLvl w:val="0"/>
        <w:rPr>
          <w:rFonts w:ascii="Times New Roman" w:hAnsi="Times New Roman"/>
          <w:color w:val="0000FF"/>
          <w:sz w:val="28"/>
          <w:szCs w:val="28"/>
          <w:lang w:val="uk-UA"/>
        </w:rPr>
      </w:pPr>
      <w:r w:rsidRPr="00483F65">
        <w:rPr>
          <w:rFonts w:ascii="Times New Roman" w:hAnsi="Times New Roman"/>
          <w:color w:val="0000FF"/>
          <w:sz w:val="28"/>
          <w:szCs w:val="28"/>
          <w:lang w:val="uk-UA"/>
        </w:rPr>
        <w:lastRenderedPageBreak/>
        <w:t xml:space="preserve">     </w:t>
      </w:r>
      <w:proofErr w:type="spellStart"/>
      <w:r w:rsidRPr="00483F65">
        <w:rPr>
          <w:rFonts w:ascii="Times New Roman" w:hAnsi="Times New Roman"/>
          <w:color w:val="0000FF"/>
          <w:sz w:val="28"/>
          <w:szCs w:val="28"/>
          <w:lang w:val="uk-UA"/>
        </w:rPr>
        <w:t>„Сигналісти”</w:t>
      </w:r>
      <w:proofErr w:type="spellEnd"/>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Учитель читає </w:t>
      </w:r>
      <w:proofErr w:type="spellStart"/>
      <w:r w:rsidRPr="00483F65">
        <w:rPr>
          <w:rFonts w:ascii="Times New Roman" w:hAnsi="Times New Roman"/>
          <w:sz w:val="28"/>
          <w:szCs w:val="28"/>
          <w:lang w:val="uk-UA"/>
        </w:rPr>
        <w:t>прислів</w:t>
      </w:r>
      <w:proofErr w:type="spellEnd"/>
      <w:r w:rsidRPr="00483F65">
        <w:rPr>
          <w:rFonts w:ascii="Times New Roman" w:hAnsi="Times New Roman"/>
          <w:sz w:val="28"/>
          <w:szCs w:val="28"/>
        </w:rPr>
        <w:t>’</w:t>
      </w:r>
      <w:r w:rsidRPr="00483F65">
        <w:rPr>
          <w:rFonts w:ascii="Times New Roman" w:hAnsi="Times New Roman"/>
          <w:sz w:val="28"/>
          <w:szCs w:val="28"/>
          <w:lang w:val="uk-UA"/>
        </w:rPr>
        <w:t>я. Діти подають сигнал, почувши дієслова.</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Бережи хліб на обід, а слово на відповідь.</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Умій вчасно сказати і вчасно замовкнути.</w:t>
      </w:r>
    </w:p>
    <w:p w:rsidR="000A19C7" w:rsidRPr="00483F65" w:rsidRDefault="000A19C7" w:rsidP="000A19C7">
      <w:pPr>
        <w:spacing w:after="0" w:line="360" w:lineRule="auto"/>
        <w:ind w:firstLine="709"/>
        <w:jc w:val="both"/>
        <w:rPr>
          <w:rFonts w:ascii="Times New Roman" w:hAnsi="Times New Roman"/>
          <w:sz w:val="28"/>
          <w:szCs w:val="28"/>
          <w:lang w:val="uk-UA"/>
        </w:rPr>
      </w:pPr>
      <w:r w:rsidRPr="00483F65">
        <w:rPr>
          <w:rFonts w:ascii="Times New Roman" w:hAnsi="Times New Roman"/>
          <w:sz w:val="28"/>
          <w:szCs w:val="28"/>
          <w:lang w:val="uk-UA"/>
        </w:rPr>
        <w:t xml:space="preserve">     Наша дума, наша пісня не вмре, не загине.</w:t>
      </w:r>
    </w:p>
    <w:p w:rsidR="000A19C7" w:rsidRPr="007C2642"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 xml:space="preserve">Згадайте, які </w:t>
      </w:r>
      <w:proofErr w:type="spellStart"/>
      <w:r w:rsidRPr="00483F65">
        <w:rPr>
          <w:rFonts w:ascii="Times New Roman" w:hAnsi="Times New Roman"/>
          <w:sz w:val="28"/>
          <w:szCs w:val="28"/>
          <w:lang w:val="uk-UA"/>
        </w:rPr>
        <w:t>прислів</w:t>
      </w:r>
      <w:proofErr w:type="spellEnd"/>
      <w:r w:rsidRPr="00483F65">
        <w:rPr>
          <w:rFonts w:ascii="Times New Roman" w:hAnsi="Times New Roman"/>
          <w:sz w:val="28"/>
          <w:szCs w:val="28"/>
        </w:rPr>
        <w:t>’</w:t>
      </w:r>
      <w:r w:rsidRPr="00483F65">
        <w:rPr>
          <w:rFonts w:ascii="Times New Roman" w:hAnsi="Times New Roman"/>
          <w:sz w:val="28"/>
          <w:szCs w:val="28"/>
          <w:lang w:val="uk-UA"/>
        </w:rPr>
        <w:t>я ви знаєте. Знайдіть у них слова, що називають дії предметів.</w:t>
      </w:r>
    </w:p>
    <w:p w:rsidR="000A19C7" w:rsidRPr="00483F65" w:rsidRDefault="000A19C7" w:rsidP="000A19C7">
      <w:pPr>
        <w:spacing w:after="0" w:line="360" w:lineRule="auto"/>
        <w:ind w:firstLine="709"/>
        <w:jc w:val="both"/>
        <w:rPr>
          <w:rFonts w:ascii="Times New Roman" w:hAnsi="Times New Roman"/>
          <w:color w:val="0000FF"/>
          <w:sz w:val="28"/>
          <w:szCs w:val="28"/>
          <w:lang w:val="uk-UA"/>
        </w:rPr>
      </w:pPr>
      <w:proofErr w:type="spellStart"/>
      <w:r w:rsidRPr="00483F65">
        <w:rPr>
          <w:rFonts w:ascii="Times New Roman" w:hAnsi="Times New Roman"/>
          <w:color w:val="0000FF"/>
          <w:sz w:val="28"/>
          <w:szCs w:val="28"/>
          <w:lang w:val="uk-UA"/>
        </w:rPr>
        <w:t>„Сходинки</w:t>
      </w:r>
      <w:proofErr w:type="spellEnd"/>
      <w:r w:rsidRPr="00483F65">
        <w:rPr>
          <w:rFonts w:ascii="Times New Roman" w:hAnsi="Times New Roman"/>
          <w:color w:val="0000FF"/>
          <w:sz w:val="28"/>
          <w:szCs w:val="28"/>
          <w:lang w:val="uk-UA"/>
        </w:rPr>
        <w:t xml:space="preserve"> </w:t>
      </w:r>
      <w:proofErr w:type="spellStart"/>
      <w:r w:rsidRPr="00483F65">
        <w:rPr>
          <w:rFonts w:ascii="Times New Roman" w:hAnsi="Times New Roman"/>
          <w:color w:val="0000FF"/>
          <w:sz w:val="28"/>
          <w:szCs w:val="28"/>
          <w:lang w:val="uk-UA"/>
        </w:rPr>
        <w:t>слів”</w:t>
      </w:r>
      <w:proofErr w:type="spellEnd"/>
    </w:p>
    <w:p w:rsidR="000A19C7" w:rsidRPr="00483F65"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483F65">
        <w:rPr>
          <w:rFonts w:ascii="Times New Roman" w:hAnsi="Times New Roman"/>
          <w:sz w:val="28"/>
          <w:szCs w:val="28"/>
          <w:lang w:val="uk-UA"/>
        </w:rPr>
        <w:t>Заповніть східці спорідненими словами.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515"/>
        <w:gridCol w:w="515"/>
        <w:gridCol w:w="515"/>
        <w:gridCol w:w="515"/>
        <w:gridCol w:w="515"/>
        <w:gridCol w:w="515"/>
        <w:gridCol w:w="515"/>
        <w:gridCol w:w="515"/>
      </w:tblGrid>
      <w:tr w:rsidR="000A19C7" w:rsidRPr="00594751" w:rsidTr="003F25E0">
        <w:trPr>
          <w:trHeight w:val="116"/>
        </w:trPr>
        <w:tc>
          <w:tcPr>
            <w:tcW w:w="515"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л</w:t>
            </w:r>
          </w:p>
        </w:tc>
        <w:tc>
          <w:tcPr>
            <w:tcW w:w="515"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і</w:t>
            </w:r>
          </w:p>
        </w:tc>
        <w:tc>
          <w:tcPr>
            <w:tcW w:w="515"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с</w:t>
            </w:r>
          </w:p>
        </w:tc>
        <w:tc>
          <w:tcPr>
            <w:tcW w:w="515" w:type="dxa"/>
            <w:tcBorders>
              <w:top w:val="nil"/>
              <w:left w:val="single" w:sz="4" w:space="0" w:color="auto"/>
              <w:bottom w:val="single" w:sz="4" w:space="0" w:color="auto"/>
              <w:right w:val="nil"/>
            </w:tcBorders>
          </w:tcPr>
          <w:p w:rsidR="000A19C7" w:rsidRPr="00594751" w:rsidRDefault="000A19C7" w:rsidP="003F25E0">
            <w:pPr>
              <w:jc w:val="both"/>
              <w:rPr>
                <w:sz w:val="32"/>
                <w:szCs w:val="32"/>
                <w:lang w:val="uk-UA"/>
              </w:rPr>
            </w:pPr>
          </w:p>
        </w:tc>
        <w:tc>
          <w:tcPr>
            <w:tcW w:w="515" w:type="dxa"/>
            <w:tcBorders>
              <w:top w:val="nil"/>
              <w:left w:val="nil"/>
              <w:bottom w:val="single" w:sz="4" w:space="0" w:color="auto"/>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r>
      <w:tr w:rsidR="000A19C7" w:rsidRPr="00594751" w:rsidTr="003F25E0">
        <w:trPr>
          <w:trHeight w:val="123"/>
        </w:trPr>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nil"/>
              <w:left w:val="single" w:sz="4" w:space="0" w:color="auto"/>
              <w:bottom w:val="single" w:sz="4" w:space="0" w:color="auto"/>
              <w:right w:val="nil"/>
            </w:tcBorders>
          </w:tcPr>
          <w:p w:rsidR="000A19C7" w:rsidRPr="00594751" w:rsidRDefault="000A19C7" w:rsidP="003F25E0">
            <w:pPr>
              <w:jc w:val="both"/>
              <w:rPr>
                <w:sz w:val="32"/>
                <w:szCs w:val="32"/>
                <w:lang w:val="uk-UA"/>
              </w:rPr>
            </w:pPr>
          </w:p>
        </w:tc>
        <w:tc>
          <w:tcPr>
            <w:tcW w:w="515" w:type="dxa"/>
            <w:tcBorders>
              <w:top w:val="nil"/>
              <w:left w:val="nil"/>
              <w:bottom w:val="single" w:sz="4" w:space="0" w:color="auto"/>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r>
      <w:tr w:rsidR="000A19C7" w:rsidRPr="00594751" w:rsidTr="003F25E0">
        <w:trPr>
          <w:trHeight w:val="116"/>
        </w:trPr>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nil"/>
              <w:left w:val="single" w:sz="4" w:space="0" w:color="auto"/>
              <w:bottom w:val="single" w:sz="4" w:space="0" w:color="auto"/>
              <w:right w:val="nil"/>
            </w:tcBorders>
          </w:tcPr>
          <w:p w:rsidR="000A19C7" w:rsidRPr="00594751" w:rsidRDefault="000A19C7" w:rsidP="003F25E0">
            <w:pPr>
              <w:jc w:val="both"/>
              <w:rPr>
                <w:sz w:val="32"/>
                <w:szCs w:val="32"/>
                <w:lang w:val="uk-UA"/>
              </w:rPr>
            </w:pPr>
          </w:p>
        </w:tc>
        <w:tc>
          <w:tcPr>
            <w:tcW w:w="515" w:type="dxa"/>
            <w:tcBorders>
              <w:top w:val="nil"/>
              <w:left w:val="nil"/>
              <w:bottom w:val="nil"/>
              <w:right w:val="nil"/>
            </w:tcBorders>
          </w:tcPr>
          <w:p w:rsidR="000A19C7" w:rsidRPr="00594751" w:rsidRDefault="000A19C7" w:rsidP="003F25E0">
            <w:pPr>
              <w:jc w:val="both"/>
              <w:rPr>
                <w:sz w:val="32"/>
                <w:szCs w:val="32"/>
                <w:lang w:val="uk-UA"/>
              </w:rPr>
            </w:pPr>
          </w:p>
        </w:tc>
      </w:tr>
      <w:tr w:rsidR="000A19C7" w:rsidRPr="00594751" w:rsidTr="003F25E0">
        <w:trPr>
          <w:trHeight w:val="116"/>
        </w:trPr>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nil"/>
              <w:left w:val="single" w:sz="4" w:space="0" w:color="auto"/>
              <w:bottom w:val="single" w:sz="4" w:space="0" w:color="auto"/>
              <w:right w:val="nil"/>
            </w:tcBorders>
          </w:tcPr>
          <w:p w:rsidR="000A19C7" w:rsidRPr="00594751" w:rsidRDefault="000A19C7" w:rsidP="003F25E0">
            <w:pPr>
              <w:jc w:val="both"/>
              <w:rPr>
                <w:sz w:val="32"/>
                <w:szCs w:val="32"/>
                <w:lang w:val="uk-UA"/>
              </w:rPr>
            </w:pPr>
          </w:p>
        </w:tc>
      </w:tr>
      <w:tr w:rsidR="000A19C7" w:rsidRPr="00594751" w:rsidTr="003F25E0">
        <w:trPr>
          <w:trHeight w:val="123"/>
        </w:trPr>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15"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r>
    </w:tbl>
    <w:p w:rsidR="000A19C7" w:rsidRPr="007C2642" w:rsidRDefault="000A19C7" w:rsidP="000A19C7">
      <w:pPr>
        <w:pStyle w:val="a3"/>
        <w:ind w:left="750"/>
        <w:jc w:val="both"/>
        <w:rPr>
          <w:sz w:val="32"/>
          <w:szCs w:val="32"/>
          <w:lang w:val="uk-UA"/>
        </w:rPr>
      </w:pPr>
    </w:p>
    <w:tbl>
      <w:tblPr>
        <w:tblW w:w="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578"/>
        <w:gridCol w:w="578"/>
        <w:gridCol w:w="578"/>
        <w:gridCol w:w="578"/>
        <w:gridCol w:w="578"/>
        <w:gridCol w:w="578"/>
        <w:gridCol w:w="578"/>
      </w:tblGrid>
      <w:tr w:rsidR="000A19C7" w:rsidRPr="00594751" w:rsidTr="003F25E0">
        <w:trPr>
          <w:trHeight w:val="259"/>
        </w:trPr>
        <w:tc>
          <w:tcPr>
            <w:tcW w:w="2890" w:type="dxa"/>
            <w:gridSpan w:val="5"/>
            <w:tcBorders>
              <w:top w:val="nil"/>
              <w:left w:val="nil"/>
              <w:bottom w:val="nil"/>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х</w:t>
            </w:r>
          </w:p>
        </w:tc>
        <w:tc>
          <w:tcPr>
            <w:tcW w:w="578"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і</w:t>
            </w:r>
          </w:p>
        </w:tc>
        <w:tc>
          <w:tcPr>
            <w:tcW w:w="578" w:type="dxa"/>
            <w:tcBorders>
              <w:top w:val="single" w:sz="4" w:space="0" w:color="auto"/>
              <w:left w:val="single" w:sz="4" w:space="0" w:color="auto"/>
              <w:bottom w:val="single" w:sz="4" w:space="0" w:color="auto"/>
              <w:right w:val="single" w:sz="4" w:space="0" w:color="auto"/>
            </w:tcBorders>
            <w:hideMark/>
          </w:tcPr>
          <w:p w:rsidR="000A19C7" w:rsidRPr="00594751" w:rsidRDefault="000A19C7" w:rsidP="003F25E0">
            <w:pPr>
              <w:jc w:val="both"/>
              <w:rPr>
                <w:sz w:val="32"/>
                <w:szCs w:val="32"/>
                <w:lang w:val="uk-UA"/>
              </w:rPr>
            </w:pPr>
            <w:r w:rsidRPr="00594751">
              <w:rPr>
                <w:sz w:val="32"/>
                <w:szCs w:val="32"/>
                <w:lang w:val="uk-UA"/>
              </w:rPr>
              <w:t>д</w:t>
            </w:r>
          </w:p>
        </w:tc>
      </w:tr>
      <w:tr w:rsidR="000A19C7" w:rsidRPr="00594751" w:rsidTr="003F25E0">
        <w:trPr>
          <w:trHeight w:val="259"/>
        </w:trPr>
        <w:tc>
          <w:tcPr>
            <w:tcW w:w="1734" w:type="dxa"/>
            <w:gridSpan w:val="3"/>
            <w:tcBorders>
              <w:top w:val="nil"/>
              <w:left w:val="nil"/>
              <w:bottom w:val="nil"/>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r>
      <w:tr w:rsidR="000A19C7" w:rsidRPr="00594751" w:rsidTr="003F25E0">
        <w:trPr>
          <w:trHeight w:val="259"/>
        </w:trPr>
        <w:tc>
          <w:tcPr>
            <w:tcW w:w="578" w:type="dxa"/>
            <w:vMerge w:val="restart"/>
            <w:tcBorders>
              <w:top w:val="nil"/>
              <w:left w:val="nil"/>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r>
      <w:tr w:rsidR="000A19C7" w:rsidRPr="00594751" w:rsidTr="003F25E0">
        <w:trPr>
          <w:trHeight w:val="270"/>
        </w:trPr>
        <w:tc>
          <w:tcPr>
            <w:tcW w:w="0" w:type="auto"/>
            <w:vMerge/>
            <w:tcBorders>
              <w:top w:val="nil"/>
              <w:left w:val="nil"/>
              <w:bottom w:val="single" w:sz="4" w:space="0" w:color="auto"/>
              <w:right w:val="single" w:sz="4" w:space="0" w:color="auto"/>
            </w:tcBorders>
            <w:vAlign w:val="center"/>
            <w:hideMark/>
          </w:tcPr>
          <w:p w:rsidR="000A19C7" w:rsidRPr="00594751" w:rsidRDefault="000A19C7" w:rsidP="003F25E0">
            <w:pPr>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r>
      <w:tr w:rsidR="000A19C7" w:rsidRPr="00594751" w:rsidTr="003F25E0">
        <w:trPr>
          <w:trHeight w:val="259"/>
        </w:trPr>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c>
          <w:tcPr>
            <w:tcW w:w="578" w:type="dxa"/>
            <w:tcBorders>
              <w:top w:val="single" w:sz="4" w:space="0" w:color="auto"/>
              <w:left w:val="single" w:sz="4" w:space="0" w:color="auto"/>
              <w:bottom w:val="single" w:sz="4" w:space="0" w:color="auto"/>
              <w:right w:val="single" w:sz="4" w:space="0" w:color="auto"/>
            </w:tcBorders>
          </w:tcPr>
          <w:p w:rsidR="000A19C7" w:rsidRPr="00594751" w:rsidRDefault="000A19C7" w:rsidP="003F25E0">
            <w:pPr>
              <w:jc w:val="both"/>
              <w:rPr>
                <w:sz w:val="32"/>
                <w:szCs w:val="32"/>
                <w:lang w:val="uk-UA"/>
              </w:rPr>
            </w:pPr>
          </w:p>
        </w:tc>
      </w:tr>
    </w:tbl>
    <w:p w:rsidR="000A19C7" w:rsidRDefault="000A19C7" w:rsidP="000A19C7">
      <w:pPr>
        <w:spacing w:after="0" w:line="360" w:lineRule="auto"/>
        <w:jc w:val="both"/>
        <w:rPr>
          <w:sz w:val="32"/>
          <w:szCs w:val="32"/>
          <w:lang w:val="uk-UA"/>
        </w:rPr>
      </w:pPr>
    </w:p>
    <w:p w:rsidR="000A19C7" w:rsidRPr="00AE35E1" w:rsidRDefault="000A19C7" w:rsidP="000A19C7">
      <w:pPr>
        <w:spacing w:after="0" w:line="360" w:lineRule="auto"/>
        <w:ind w:firstLine="709"/>
        <w:jc w:val="both"/>
        <w:rPr>
          <w:rFonts w:ascii="Times New Roman" w:hAnsi="Times New Roman"/>
          <w:color w:val="0000FF"/>
          <w:sz w:val="28"/>
          <w:szCs w:val="28"/>
          <w:lang w:val="uk-UA"/>
        </w:rPr>
      </w:pPr>
      <w:proofErr w:type="spellStart"/>
      <w:r w:rsidRPr="00AE35E1">
        <w:rPr>
          <w:rFonts w:ascii="Times New Roman" w:hAnsi="Times New Roman"/>
          <w:color w:val="0000FF"/>
          <w:sz w:val="28"/>
          <w:szCs w:val="28"/>
          <w:lang w:val="uk-UA"/>
        </w:rPr>
        <w:t>„Чия</w:t>
      </w:r>
      <w:proofErr w:type="spellEnd"/>
      <w:r w:rsidRPr="00AE35E1">
        <w:rPr>
          <w:rFonts w:ascii="Times New Roman" w:hAnsi="Times New Roman"/>
          <w:color w:val="0000FF"/>
          <w:sz w:val="28"/>
          <w:szCs w:val="28"/>
          <w:lang w:val="uk-UA"/>
        </w:rPr>
        <w:t xml:space="preserve"> загадка </w:t>
      </w:r>
      <w:proofErr w:type="spellStart"/>
      <w:r w:rsidRPr="00AE35E1">
        <w:rPr>
          <w:rFonts w:ascii="Times New Roman" w:hAnsi="Times New Roman"/>
          <w:color w:val="0000FF"/>
          <w:sz w:val="28"/>
          <w:szCs w:val="28"/>
          <w:lang w:val="uk-UA"/>
        </w:rPr>
        <w:t>краща”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Діти пригадують загадки, у яких велика кількість дієслів. Окремі з них записують на дошці.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Наприклад:</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Ходить, блудить, мандрує,</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Мости з льоду будує.</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Мене молотять, б</w:t>
      </w:r>
      <w:r w:rsidRPr="00AE35E1">
        <w:rPr>
          <w:rFonts w:ascii="Times New Roman" w:hAnsi="Times New Roman"/>
          <w:sz w:val="28"/>
          <w:szCs w:val="28"/>
        </w:rPr>
        <w:t>’</w:t>
      </w:r>
      <w:proofErr w:type="spellStart"/>
      <w:r w:rsidRPr="00AE35E1">
        <w:rPr>
          <w:rFonts w:ascii="Times New Roman" w:hAnsi="Times New Roman"/>
          <w:sz w:val="28"/>
          <w:szCs w:val="28"/>
          <w:lang w:val="uk-UA"/>
        </w:rPr>
        <w:t>ють</w:t>
      </w:r>
      <w:proofErr w:type="spellEnd"/>
      <w:r w:rsidRPr="00AE35E1">
        <w:rPr>
          <w:rFonts w:ascii="Times New Roman" w:hAnsi="Times New Roman"/>
          <w:sz w:val="28"/>
          <w:szCs w:val="28"/>
          <w:lang w:val="uk-UA"/>
        </w:rPr>
        <w:t>, ріжуть, але люблять.</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Я іду, іду, іду,</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лік годинам я веду. </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„Навпаки”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Діти загадують слова – назви дій, а названий учень добирає протилежне за значенням. Клас має право </w:t>
      </w:r>
      <w:proofErr w:type="spellStart"/>
      <w:r w:rsidRPr="00AE35E1">
        <w:rPr>
          <w:rFonts w:ascii="Times New Roman" w:hAnsi="Times New Roman"/>
          <w:sz w:val="28"/>
          <w:szCs w:val="28"/>
          <w:lang w:val="uk-UA"/>
        </w:rPr>
        <w:t>„виручати”</w:t>
      </w:r>
      <w:proofErr w:type="spellEnd"/>
      <w:r w:rsidRPr="00AE35E1">
        <w:rPr>
          <w:rFonts w:ascii="Times New Roman" w:hAnsi="Times New Roman"/>
          <w:sz w:val="28"/>
          <w:szCs w:val="28"/>
          <w:lang w:val="uk-UA"/>
        </w:rPr>
        <w:t>. Учитель попереджує, щоб діти загадували такі дієслова, до яких можна дібрати протилежні за значенням.</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„Одягни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корінь”</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На дошці записаний корінь ВОД. </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 xml:space="preserve">Як можна </w:t>
      </w:r>
      <w:proofErr w:type="spellStart"/>
      <w:r w:rsidRPr="00AE35E1">
        <w:rPr>
          <w:rFonts w:ascii="Times New Roman" w:hAnsi="Times New Roman"/>
          <w:sz w:val="28"/>
          <w:szCs w:val="28"/>
          <w:lang w:val="uk-UA"/>
        </w:rPr>
        <w:t>„одягнути”</w:t>
      </w:r>
      <w:proofErr w:type="spellEnd"/>
      <w:r w:rsidRPr="00AE35E1">
        <w:rPr>
          <w:rFonts w:ascii="Times New Roman" w:hAnsi="Times New Roman"/>
          <w:sz w:val="28"/>
          <w:szCs w:val="28"/>
          <w:lang w:val="uk-UA"/>
        </w:rPr>
        <w:t xml:space="preserve"> даний корінь, щоб одержати споріднені слова? (Вода, водичка, водиця, водний).</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„Знайди</w:t>
      </w:r>
      <w:proofErr w:type="spellEnd"/>
      <w:r w:rsidRPr="00AE35E1">
        <w:rPr>
          <w:rFonts w:ascii="Times New Roman" w:hAnsi="Times New Roman"/>
          <w:color w:val="0000FF"/>
          <w:sz w:val="28"/>
          <w:szCs w:val="28"/>
          <w:lang w:val="uk-UA"/>
        </w:rPr>
        <w:t xml:space="preserve"> спільний звук у всіх </w:t>
      </w:r>
      <w:proofErr w:type="spellStart"/>
      <w:r w:rsidRPr="00AE35E1">
        <w:rPr>
          <w:rFonts w:ascii="Times New Roman" w:hAnsi="Times New Roman"/>
          <w:color w:val="0000FF"/>
          <w:sz w:val="28"/>
          <w:szCs w:val="28"/>
          <w:lang w:val="uk-UA"/>
        </w:rPr>
        <w:t>словах”</w:t>
      </w:r>
      <w:proofErr w:type="spellEnd"/>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Слухайте уважно слова. Знайдіть у них спільний голосний звук.</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Цибуля, ягоди, чайка, чайник, ясен, знання.</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Синє, хатнє, шиє, цемент, цегла.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Читаю, юнак, радію, ключ, кущ, щука.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Гай, краї, Ірина, їхати, конвалія.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„Словотвір”</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Від заданого  слова учні мають утворити нові слова, змінивши в ньому один звук: кіт – кут – кит – кат.</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„Яке</w:t>
      </w:r>
      <w:proofErr w:type="spellEnd"/>
      <w:r w:rsidRPr="00AE35E1">
        <w:rPr>
          <w:rFonts w:ascii="Times New Roman" w:hAnsi="Times New Roman"/>
          <w:color w:val="0000FF"/>
          <w:sz w:val="28"/>
          <w:szCs w:val="28"/>
          <w:lang w:val="uk-UA"/>
        </w:rPr>
        <w:t xml:space="preserve"> слово </w:t>
      </w:r>
      <w:proofErr w:type="spellStart"/>
      <w:r w:rsidRPr="00AE35E1">
        <w:rPr>
          <w:rFonts w:ascii="Times New Roman" w:hAnsi="Times New Roman"/>
          <w:color w:val="0000FF"/>
          <w:sz w:val="28"/>
          <w:szCs w:val="28"/>
          <w:lang w:val="uk-UA"/>
        </w:rPr>
        <w:t>заховалось”</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називає перший (або останній) склад і говорить учням: </w:t>
      </w:r>
      <w:proofErr w:type="spellStart"/>
      <w:r w:rsidRPr="00AE35E1">
        <w:rPr>
          <w:rFonts w:ascii="Times New Roman" w:hAnsi="Times New Roman"/>
          <w:sz w:val="28"/>
          <w:szCs w:val="28"/>
          <w:lang w:val="uk-UA"/>
        </w:rPr>
        <w:t>„Слово</w:t>
      </w:r>
      <w:proofErr w:type="spellEnd"/>
      <w:r w:rsidRPr="00AE35E1">
        <w:rPr>
          <w:rFonts w:ascii="Times New Roman" w:hAnsi="Times New Roman"/>
          <w:sz w:val="28"/>
          <w:szCs w:val="28"/>
          <w:lang w:val="uk-UA"/>
        </w:rPr>
        <w:t xml:space="preserve"> заховалося, залишився тільки його перший (останній)  склад. Відгадайте це </w:t>
      </w:r>
      <w:proofErr w:type="spellStart"/>
      <w:r w:rsidRPr="00AE35E1">
        <w:rPr>
          <w:rFonts w:ascii="Times New Roman" w:hAnsi="Times New Roman"/>
          <w:sz w:val="28"/>
          <w:szCs w:val="28"/>
          <w:lang w:val="uk-UA"/>
        </w:rPr>
        <w:t>слово”</w:t>
      </w:r>
      <w:proofErr w:type="spellEnd"/>
      <w:r w:rsidRPr="00AE35E1">
        <w:rPr>
          <w:rFonts w:ascii="Times New Roman" w:hAnsi="Times New Roman"/>
          <w:sz w:val="28"/>
          <w:szCs w:val="28"/>
          <w:lang w:val="uk-UA"/>
        </w:rPr>
        <w:t xml:space="preserve">. Наприклад: </w:t>
      </w:r>
      <w:proofErr w:type="spellStart"/>
      <w:r w:rsidRPr="00AE35E1">
        <w:rPr>
          <w:rFonts w:ascii="Times New Roman" w:hAnsi="Times New Roman"/>
          <w:sz w:val="28"/>
          <w:szCs w:val="28"/>
          <w:lang w:val="uk-UA"/>
        </w:rPr>
        <w:t>лі-</w:t>
      </w:r>
      <w:proofErr w:type="spellEnd"/>
      <w:r w:rsidRPr="00AE35E1">
        <w:rPr>
          <w:rFonts w:ascii="Times New Roman" w:hAnsi="Times New Roman"/>
          <w:sz w:val="28"/>
          <w:szCs w:val="28"/>
          <w:lang w:val="uk-UA"/>
        </w:rPr>
        <w:t xml:space="preserve"> - літо, </w:t>
      </w:r>
      <w:proofErr w:type="spellStart"/>
      <w:r w:rsidRPr="00AE35E1">
        <w:rPr>
          <w:rFonts w:ascii="Times New Roman" w:hAnsi="Times New Roman"/>
          <w:sz w:val="28"/>
          <w:szCs w:val="28"/>
          <w:lang w:val="uk-UA"/>
        </w:rPr>
        <w:t>-то</w:t>
      </w:r>
      <w:proofErr w:type="spellEnd"/>
      <w:r w:rsidRPr="00AE35E1">
        <w:rPr>
          <w:rFonts w:ascii="Times New Roman" w:hAnsi="Times New Roman"/>
          <w:sz w:val="28"/>
          <w:szCs w:val="28"/>
          <w:lang w:val="uk-UA"/>
        </w:rPr>
        <w:t xml:space="preserve"> – тато.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„Назви</w:t>
      </w:r>
      <w:proofErr w:type="spellEnd"/>
      <w:r w:rsidRPr="00AE35E1">
        <w:rPr>
          <w:rFonts w:ascii="Times New Roman" w:hAnsi="Times New Roman"/>
          <w:color w:val="0000FF"/>
          <w:sz w:val="28"/>
          <w:szCs w:val="28"/>
          <w:lang w:val="uk-UA"/>
        </w:rPr>
        <w:t xml:space="preserve"> одним </w:t>
      </w:r>
      <w:proofErr w:type="spellStart"/>
      <w:r w:rsidRPr="00AE35E1">
        <w:rPr>
          <w:rFonts w:ascii="Times New Roman" w:hAnsi="Times New Roman"/>
          <w:color w:val="0000FF"/>
          <w:sz w:val="28"/>
          <w:szCs w:val="28"/>
          <w:lang w:val="uk-UA"/>
        </w:rPr>
        <w:t>словом”</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Діти мають дібрати загальну назву до предметної. Учитель називає групу предметів і пропонує учням назвати їх одним словом:</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стіл, шафа, парта, стілець, сервант – (меблі);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заєць, лисиця, вовк, ведмідь, лев – (звірі);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окунь, короп, лин, сом, щука – (риби);</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сорока, синиця, сова, зозуля, сойка – (птахи).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„Один</w:t>
      </w:r>
      <w:proofErr w:type="spellEnd"/>
      <w:r w:rsidRPr="00AE35E1">
        <w:rPr>
          <w:rFonts w:ascii="Times New Roman" w:hAnsi="Times New Roman"/>
          <w:color w:val="0000FF"/>
          <w:sz w:val="28"/>
          <w:szCs w:val="28"/>
          <w:lang w:val="uk-UA"/>
        </w:rPr>
        <w:t xml:space="preserve"> – </w:t>
      </w:r>
      <w:proofErr w:type="spellStart"/>
      <w:r w:rsidRPr="00AE35E1">
        <w:rPr>
          <w:rFonts w:ascii="Times New Roman" w:hAnsi="Times New Roman"/>
          <w:color w:val="0000FF"/>
          <w:sz w:val="28"/>
          <w:szCs w:val="28"/>
          <w:lang w:val="uk-UA"/>
        </w:rPr>
        <w:t>багато”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називає дітям назву одного предмета, а учні мають назвати слово, що означає назву багатьох предметів (утворити множину від однини). Наприклад: стіл – столи, ніж – ножі.</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„Такий</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самий”</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називає слово, а учні мають назвати те ж поняття, тільки іншим словом, тобто дібрати слова, близькі за значенням (синоніми). Наприклад: іде – бреде, чвалає, пересувається; веселий – радісний, усміхнений, радий; школяр – дитина, учень.</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proofErr w:type="spellStart"/>
      <w:r w:rsidRPr="00AE35E1">
        <w:rPr>
          <w:rFonts w:ascii="Times New Roman" w:hAnsi="Times New Roman"/>
          <w:color w:val="0000FF"/>
          <w:sz w:val="28"/>
          <w:szCs w:val="28"/>
          <w:lang w:val="uk-UA"/>
        </w:rPr>
        <w:t>„Великий</w:t>
      </w:r>
      <w:proofErr w:type="spellEnd"/>
      <w:r w:rsidRPr="00AE35E1">
        <w:rPr>
          <w:rFonts w:ascii="Times New Roman" w:hAnsi="Times New Roman"/>
          <w:color w:val="0000FF"/>
          <w:sz w:val="28"/>
          <w:szCs w:val="28"/>
          <w:lang w:val="uk-UA"/>
        </w:rPr>
        <w:t xml:space="preserve"> і </w:t>
      </w:r>
      <w:proofErr w:type="spellStart"/>
      <w:r w:rsidRPr="00AE35E1">
        <w:rPr>
          <w:rFonts w:ascii="Times New Roman" w:hAnsi="Times New Roman"/>
          <w:color w:val="0000FF"/>
          <w:sz w:val="28"/>
          <w:szCs w:val="28"/>
          <w:lang w:val="uk-UA"/>
        </w:rPr>
        <w:t>малий”</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пояснює учням, що кожен дорослий був маленьким, і пропонує дітям утворити слова-малюки. Наприклад: кіт – котик, мама – мамочка, кит – китеня тощо.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„Кому</w:t>
      </w:r>
      <w:proofErr w:type="spellEnd"/>
      <w:r w:rsidRPr="00AE35E1">
        <w:rPr>
          <w:rFonts w:ascii="Times New Roman" w:hAnsi="Times New Roman"/>
          <w:color w:val="0000FF"/>
          <w:sz w:val="28"/>
          <w:szCs w:val="28"/>
          <w:lang w:val="uk-UA"/>
        </w:rPr>
        <w:t xml:space="preserve"> що </w:t>
      </w:r>
      <w:proofErr w:type="spellStart"/>
      <w:r w:rsidRPr="00AE35E1">
        <w:rPr>
          <w:rFonts w:ascii="Times New Roman" w:hAnsi="Times New Roman"/>
          <w:color w:val="0000FF"/>
          <w:sz w:val="28"/>
          <w:szCs w:val="28"/>
          <w:lang w:val="uk-UA"/>
        </w:rPr>
        <w:t>потрібно”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пропонує учням зібрати чемоданчик з необхідними речами для людей певних професій. Вчитель називає професію, а учні мають назвати необхідні предмети, наприклад: лікар – халат, термометр, ліки, скальпель; столяр – молоток, рубанок, стамеска.</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„Країна</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Слів”</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говорить учням: </w:t>
      </w:r>
      <w:proofErr w:type="spellStart"/>
      <w:r w:rsidRPr="00AE35E1">
        <w:rPr>
          <w:rFonts w:ascii="Times New Roman" w:hAnsi="Times New Roman"/>
          <w:sz w:val="28"/>
          <w:szCs w:val="28"/>
          <w:lang w:val="uk-UA"/>
        </w:rPr>
        <w:t>„Сьогодні</w:t>
      </w:r>
      <w:proofErr w:type="spellEnd"/>
      <w:r w:rsidRPr="00AE35E1">
        <w:rPr>
          <w:rFonts w:ascii="Times New Roman" w:hAnsi="Times New Roman"/>
          <w:sz w:val="28"/>
          <w:szCs w:val="28"/>
          <w:lang w:val="uk-UA"/>
        </w:rPr>
        <w:t xml:space="preserve"> ми помандруємо до Країни Слів. Але щоб потрапити до неї, потрібно за 30 с назвати якомога більше слів – назв предметів (назв ознак предметів, дій тощо). Хто назве найбільше слів, той першим потрапить до цієї незвичайної </w:t>
      </w:r>
      <w:proofErr w:type="spellStart"/>
      <w:r w:rsidRPr="00AE35E1">
        <w:rPr>
          <w:rFonts w:ascii="Times New Roman" w:hAnsi="Times New Roman"/>
          <w:sz w:val="28"/>
          <w:szCs w:val="28"/>
          <w:lang w:val="uk-UA"/>
        </w:rPr>
        <w:t>країни”</w:t>
      </w:r>
      <w:proofErr w:type="spellEnd"/>
      <w:r w:rsidRPr="00AE35E1">
        <w:rPr>
          <w:rFonts w:ascii="Times New Roman" w:hAnsi="Times New Roman"/>
          <w:sz w:val="28"/>
          <w:szCs w:val="28"/>
          <w:lang w:val="uk-UA"/>
        </w:rPr>
        <w:t>.</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„Телепати”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w:t>
      </w:r>
      <w:proofErr w:type="spellStart"/>
      <w:r w:rsidRPr="00AE35E1">
        <w:rPr>
          <w:rFonts w:ascii="Times New Roman" w:hAnsi="Times New Roman"/>
          <w:sz w:val="28"/>
          <w:szCs w:val="28"/>
          <w:lang w:val="uk-UA"/>
        </w:rPr>
        <w:t>„Діти</w:t>
      </w:r>
      <w:proofErr w:type="spellEnd"/>
      <w:r w:rsidRPr="00AE35E1">
        <w:rPr>
          <w:rFonts w:ascii="Times New Roman" w:hAnsi="Times New Roman"/>
          <w:sz w:val="28"/>
          <w:szCs w:val="28"/>
          <w:lang w:val="uk-UA"/>
        </w:rPr>
        <w:t>, зараз ви будете відгадувати мої думки. Я буду починати речення, а ви його будете продовжувати. Наприклад: Восени птахи ... (відлітають у теплі краї)”.</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Потім учні </w:t>
      </w:r>
      <w:proofErr w:type="spellStart"/>
      <w:r w:rsidRPr="00AE35E1">
        <w:rPr>
          <w:rFonts w:ascii="Times New Roman" w:hAnsi="Times New Roman"/>
          <w:sz w:val="28"/>
          <w:szCs w:val="28"/>
          <w:lang w:val="uk-UA"/>
        </w:rPr>
        <w:t>„відгадують”</w:t>
      </w:r>
      <w:proofErr w:type="spellEnd"/>
      <w:r w:rsidRPr="00AE35E1">
        <w:rPr>
          <w:rFonts w:ascii="Times New Roman" w:hAnsi="Times New Roman"/>
          <w:sz w:val="28"/>
          <w:szCs w:val="28"/>
          <w:lang w:val="uk-UA"/>
        </w:rPr>
        <w:t xml:space="preserve"> думки одне одного.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Pr>
          <w:rFonts w:ascii="Times New Roman" w:hAnsi="Times New Roman"/>
          <w:color w:val="0000FF"/>
          <w:sz w:val="28"/>
          <w:szCs w:val="28"/>
          <w:lang w:val="uk-UA"/>
        </w:rPr>
        <w:t xml:space="preserve">     </w:t>
      </w:r>
      <w:proofErr w:type="spellStart"/>
      <w:r>
        <w:rPr>
          <w:rFonts w:ascii="Times New Roman" w:hAnsi="Times New Roman"/>
          <w:color w:val="0000FF"/>
          <w:sz w:val="28"/>
          <w:szCs w:val="28"/>
          <w:lang w:val="uk-UA"/>
        </w:rPr>
        <w:t>„Конструктори</w:t>
      </w:r>
      <w:r w:rsidRPr="00AE35E1">
        <w:rPr>
          <w:rFonts w:ascii="Times New Roman" w:hAnsi="Times New Roman"/>
          <w:color w:val="0000FF"/>
          <w:sz w:val="28"/>
          <w:szCs w:val="28"/>
          <w:lang w:val="uk-UA"/>
        </w:rPr>
        <w:t>”</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називає учням слово, а вони мають утворити з нього якомога більше слів, використовуючи букви заданого слова. Причому, повторювати одну і ту ж букву не можна. Якщо певна буква в слові, заданому вчителем, одна, то і в новому слові може бути тільки одна. Наприклад: листок – лис, кит, сито...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„Будівельники”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говорить учням, що слова, як і люди, живуть у будинках. А будинками слів є їхні звукові моделі. Вчитель пропонує дітям для з</w:t>
      </w:r>
      <w:r>
        <w:rPr>
          <w:rFonts w:ascii="Times New Roman" w:hAnsi="Times New Roman"/>
          <w:sz w:val="28"/>
          <w:szCs w:val="28"/>
          <w:lang w:val="uk-UA"/>
        </w:rPr>
        <w:t xml:space="preserve">аданих слів збудувати </w:t>
      </w:r>
      <w:proofErr w:type="spellStart"/>
      <w:r>
        <w:rPr>
          <w:rFonts w:ascii="Times New Roman" w:hAnsi="Times New Roman"/>
          <w:sz w:val="28"/>
          <w:szCs w:val="28"/>
          <w:lang w:val="uk-UA"/>
        </w:rPr>
        <w:t>„будинки”</w:t>
      </w:r>
      <w:proofErr w:type="spellEnd"/>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„Словесний</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портрет”</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Дитина описує предмет, який знаходиться в класі або зображений на малюнку, не називаючи його, а решта учнів відгадують, що описано. Той, хто відгадав, загадує (описує) наступний предмет.</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„Хто</w:t>
      </w:r>
      <w:proofErr w:type="spellEnd"/>
      <w:r w:rsidRPr="00AE35E1">
        <w:rPr>
          <w:rFonts w:ascii="Times New Roman" w:hAnsi="Times New Roman"/>
          <w:color w:val="0000FF"/>
          <w:sz w:val="28"/>
          <w:szCs w:val="28"/>
          <w:lang w:val="uk-UA"/>
        </w:rPr>
        <w:t xml:space="preserve"> збере кращий </w:t>
      </w:r>
      <w:proofErr w:type="spellStart"/>
      <w:r w:rsidRPr="00AE35E1">
        <w:rPr>
          <w:rFonts w:ascii="Times New Roman" w:hAnsi="Times New Roman"/>
          <w:color w:val="0000FF"/>
          <w:sz w:val="28"/>
          <w:szCs w:val="28"/>
          <w:lang w:val="uk-UA"/>
        </w:rPr>
        <w:t>урожай”</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Дітям пропонується назвати якомога більше овочів, у назвах яких є звук [р]: буряк, ріпа, редиска, редька, помідор, морква, гарбуз, горох, огірок, картопля...</w:t>
      </w:r>
    </w:p>
    <w:p w:rsidR="000A19C7" w:rsidRPr="00AE35E1" w:rsidRDefault="000A19C7" w:rsidP="000A19C7">
      <w:pPr>
        <w:spacing w:after="0" w:line="360" w:lineRule="auto"/>
        <w:ind w:firstLine="709"/>
        <w:jc w:val="center"/>
        <w:rPr>
          <w:rFonts w:ascii="Times New Roman" w:hAnsi="Times New Roman"/>
          <w:b/>
          <w:sz w:val="28"/>
          <w:szCs w:val="28"/>
          <w:lang w:val="uk-UA"/>
        </w:rPr>
      </w:pPr>
      <w:r w:rsidRPr="00AE35E1">
        <w:rPr>
          <w:rFonts w:ascii="Times New Roman" w:hAnsi="Times New Roman"/>
          <w:b/>
          <w:sz w:val="28"/>
          <w:szCs w:val="28"/>
          <w:lang w:val="uk-UA"/>
        </w:rPr>
        <w:t>Ігри, які</w:t>
      </w:r>
      <w:r>
        <w:rPr>
          <w:rFonts w:ascii="Times New Roman" w:hAnsi="Times New Roman"/>
          <w:b/>
          <w:sz w:val="28"/>
          <w:szCs w:val="28"/>
          <w:lang w:val="uk-UA"/>
        </w:rPr>
        <w:t xml:space="preserve"> використовую на уроках читання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„Шифрограма”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На дошці встановлюються картки з літерами. Нижче під кожною – номер. Потрібно розставити літери по-порядку.</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Наприклад:</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І Щ О Р Т И Х Е Н  Ь  Т   Я  Л   Б   Ю   Л   І   Т   С   І   В   О   С </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7 6   5 4 3  2  1  9  8 16 15 14 13 12  11   10 23 22 21 20 19  18  17</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„Відшукай”</w:t>
      </w:r>
      <w:proofErr w:type="spellEnd"/>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Знайдіть найдовше слово, визначте в ньому кількість букв і звуків.</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Знайдіть слова, в яких звуків більше, ніж букв.</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Знайдіть у тексті питальне речення?</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Знайдіть слово, яке складається з 5 складів?</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proofErr w:type="spellStart"/>
      <w:r w:rsidRPr="00AE35E1">
        <w:rPr>
          <w:rFonts w:ascii="Times New Roman" w:hAnsi="Times New Roman"/>
          <w:color w:val="0000FF"/>
          <w:sz w:val="28"/>
          <w:szCs w:val="28"/>
          <w:lang w:val="uk-UA"/>
        </w:rPr>
        <w:t>„Продовж</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далі”</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Після ознайомлення з віршем, оповіданням, казкою, учитель починає читати речення, а учні повинні знайти і закінчити це речення.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„Закінчи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прислів</w:t>
      </w:r>
      <w:proofErr w:type="spellEnd"/>
      <w:r w:rsidRPr="00AE35E1">
        <w:rPr>
          <w:rFonts w:ascii="Times New Roman" w:hAnsi="Times New Roman"/>
          <w:color w:val="0000FF"/>
          <w:sz w:val="28"/>
          <w:szCs w:val="28"/>
        </w:rPr>
        <w:t>’</w:t>
      </w:r>
      <w:r w:rsidRPr="00AE35E1">
        <w:rPr>
          <w:rFonts w:ascii="Times New Roman" w:hAnsi="Times New Roman"/>
          <w:color w:val="0000FF"/>
          <w:sz w:val="28"/>
          <w:szCs w:val="28"/>
          <w:lang w:val="uk-UA"/>
        </w:rPr>
        <w:t>я”</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Не все, що знаєш...                            роком став.</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Без роботи день...                              треба говорити.</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Друга шукай, а...                                велика туга.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Без вірного друга...                            знайдеш – тримай.</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„Вітер-пустунець”</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Зима дібрала слова до уроку, а вітерець перемішав букви. Чи впізнаєте ви ці слова?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w:t>
      </w:r>
      <w:proofErr w:type="spellStart"/>
      <w:r w:rsidRPr="00AE35E1">
        <w:rPr>
          <w:rFonts w:ascii="Times New Roman" w:hAnsi="Times New Roman"/>
          <w:sz w:val="28"/>
          <w:szCs w:val="28"/>
          <w:lang w:val="uk-UA"/>
        </w:rPr>
        <w:t>Сачанта</w:t>
      </w:r>
      <w:proofErr w:type="spellEnd"/>
      <w:r w:rsidRPr="00AE35E1">
        <w:rPr>
          <w:rFonts w:ascii="Times New Roman" w:hAnsi="Times New Roman"/>
          <w:sz w:val="28"/>
          <w:szCs w:val="28"/>
          <w:lang w:val="uk-UA"/>
        </w:rPr>
        <w:t xml:space="preserve"> (санчата), </w:t>
      </w:r>
      <w:proofErr w:type="spellStart"/>
      <w:r w:rsidRPr="00AE35E1">
        <w:rPr>
          <w:rFonts w:ascii="Times New Roman" w:hAnsi="Times New Roman"/>
          <w:sz w:val="28"/>
          <w:szCs w:val="28"/>
          <w:lang w:val="uk-UA"/>
        </w:rPr>
        <w:t>ромоз</w:t>
      </w:r>
      <w:proofErr w:type="spellEnd"/>
      <w:r w:rsidRPr="00AE35E1">
        <w:rPr>
          <w:rFonts w:ascii="Times New Roman" w:hAnsi="Times New Roman"/>
          <w:sz w:val="28"/>
          <w:szCs w:val="28"/>
          <w:lang w:val="uk-UA"/>
        </w:rPr>
        <w:t xml:space="preserve"> (мороз), </w:t>
      </w:r>
      <w:proofErr w:type="spellStart"/>
      <w:r w:rsidRPr="00AE35E1">
        <w:rPr>
          <w:rFonts w:ascii="Times New Roman" w:hAnsi="Times New Roman"/>
          <w:sz w:val="28"/>
          <w:szCs w:val="28"/>
          <w:lang w:val="uk-UA"/>
        </w:rPr>
        <w:t>мази</w:t>
      </w:r>
      <w:proofErr w:type="spellEnd"/>
      <w:r w:rsidRPr="00AE35E1">
        <w:rPr>
          <w:rFonts w:ascii="Times New Roman" w:hAnsi="Times New Roman"/>
          <w:sz w:val="28"/>
          <w:szCs w:val="28"/>
          <w:lang w:val="uk-UA"/>
        </w:rPr>
        <w:t xml:space="preserve"> (зима), </w:t>
      </w:r>
      <w:proofErr w:type="spellStart"/>
      <w:r w:rsidRPr="00AE35E1">
        <w:rPr>
          <w:rFonts w:ascii="Times New Roman" w:hAnsi="Times New Roman"/>
          <w:sz w:val="28"/>
          <w:szCs w:val="28"/>
          <w:lang w:val="uk-UA"/>
        </w:rPr>
        <w:t>снікажин</w:t>
      </w:r>
      <w:proofErr w:type="spellEnd"/>
      <w:r w:rsidRPr="00AE35E1">
        <w:rPr>
          <w:rFonts w:ascii="Times New Roman" w:hAnsi="Times New Roman"/>
          <w:sz w:val="28"/>
          <w:szCs w:val="28"/>
          <w:lang w:val="uk-UA"/>
        </w:rPr>
        <w:t xml:space="preserve"> (сніжинка).</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Що це за слова? (Іменники).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„Утвори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слово”</w:t>
      </w:r>
      <w:proofErr w:type="spellEnd"/>
    </w:p>
    <w:p w:rsidR="000A19C7" w:rsidRDefault="000A19C7" w:rsidP="000A19C7">
      <w:pPr>
        <w:jc w:val="both"/>
        <w:rPr>
          <w:sz w:val="32"/>
          <w:szCs w:val="32"/>
          <w:lang w:val="uk-UA"/>
        </w:rPr>
      </w:pPr>
      <w:r w:rsidRPr="0019788B">
        <w:rPr>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9pt;margin-top:17.2pt;width:44.7pt;height:45pt;rotation:180;z-index:251660288" adj="11400"/>
        </w:pict>
      </w:r>
      <w:r>
        <w:rPr>
          <w:sz w:val="32"/>
          <w:szCs w:val="32"/>
          <w:lang w:val="uk-UA"/>
        </w:rPr>
        <w:t xml:space="preserve">до      мів          </w:t>
      </w:r>
      <w:proofErr w:type="spellStart"/>
      <w:r>
        <w:rPr>
          <w:sz w:val="32"/>
          <w:szCs w:val="32"/>
          <w:lang w:val="uk-UA"/>
        </w:rPr>
        <w:t>ро</w:t>
      </w:r>
      <w:proofErr w:type="spellEnd"/>
      <w:r>
        <w:rPr>
          <w:sz w:val="32"/>
          <w:szCs w:val="32"/>
          <w:lang w:val="uk-UA"/>
        </w:rPr>
        <w:t xml:space="preserve">      </w:t>
      </w:r>
      <w:proofErr w:type="spellStart"/>
      <w:r>
        <w:rPr>
          <w:sz w:val="32"/>
          <w:szCs w:val="32"/>
          <w:lang w:val="uk-UA"/>
        </w:rPr>
        <w:t>ди</w:t>
      </w:r>
      <w:proofErr w:type="spellEnd"/>
      <w:r>
        <w:rPr>
          <w:sz w:val="32"/>
          <w:szCs w:val="32"/>
          <w:lang w:val="uk-UA"/>
        </w:rPr>
        <w:t xml:space="preserve">          </w:t>
      </w:r>
      <w:proofErr w:type="spellStart"/>
      <w:r>
        <w:rPr>
          <w:sz w:val="32"/>
          <w:szCs w:val="32"/>
          <w:lang w:val="uk-UA"/>
        </w:rPr>
        <w:t>ві</w:t>
      </w:r>
      <w:proofErr w:type="spellEnd"/>
      <w:r>
        <w:rPr>
          <w:sz w:val="32"/>
          <w:szCs w:val="32"/>
          <w:lang w:val="uk-UA"/>
        </w:rPr>
        <w:t xml:space="preserve">      </w:t>
      </w:r>
      <w:proofErr w:type="spellStart"/>
      <w:r>
        <w:rPr>
          <w:sz w:val="32"/>
          <w:szCs w:val="32"/>
          <w:lang w:val="uk-UA"/>
        </w:rPr>
        <w:t>но</w:t>
      </w:r>
      <w:proofErr w:type="spellEnd"/>
    </w:p>
    <w:p w:rsidR="000A19C7" w:rsidRDefault="000A19C7" w:rsidP="000A19C7">
      <w:pPr>
        <w:jc w:val="both"/>
        <w:rPr>
          <w:sz w:val="32"/>
          <w:szCs w:val="32"/>
          <w:lang w:val="uk-UA"/>
        </w:rPr>
      </w:pPr>
    </w:p>
    <w:p w:rsidR="000A19C7" w:rsidRDefault="000A19C7" w:rsidP="000A19C7">
      <w:pPr>
        <w:jc w:val="both"/>
        <w:rPr>
          <w:sz w:val="32"/>
          <w:szCs w:val="32"/>
          <w:lang w:val="uk-UA"/>
        </w:rPr>
      </w:pPr>
      <w:r>
        <w:rPr>
          <w:sz w:val="32"/>
          <w:szCs w:val="32"/>
          <w:lang w:val="uk-UA"/>
        </w:rPr>
        <w:t xml:space="preserve">      </w:t>
      </w:r>
      <w:proofErr w:type="spellStart"/>
      <w:r>
        <w:rPr>
          <w:sz w:val="32"/>
          <w:szCs w:val="32"/>
          <w:lang w:val="uk-UA"/>
        </w:rPr>
        <w:t>ка</w:t>
      </w:r>
      <w:proofErr w:type="spellEnd"/>
      <w:r>
        <w:rPr>
          <w:sz w:val="32"/>
          <w:szCs w:val="32"/>
          <w:lang w:val="uk-UA"/>
        </w:rPr>
        <w:t xml:space="preserve">                     на                    </w:t>
      </w:r>
      <w:proofErr w:type="spellStart"/>
      <w:r>
        <w:rPr>
          <w:sz w:val="32"/>
          <w:szCs w:val="32"/>
          <w:lang w:val="uk-UA"/>
        </w:rPr>
        <w:t>чок</w:t>
      </w:r>
      <w:proofErr w:type="spellEnd"/>
    </w:p>
    <w:p w:rsidR="000A19C7" w:rsidRDefault="000A19C7" w:rsidP="000A19C7">
      <w:pPr>
        <w:jc w:val="both"/>
        <w:rPr>
          <w:sz w:val="32"/>
          <w:szCs w:val="32"/>
          <w:lang w:val="uk-UA"/>
        </w:rPr>
      </w:pPr>
    </w:p>
    <w:p w:rsidR="000A19C7" w:rsidRDefault="000A19C7" w:rsidP="000A19C7">
      <w:pPr>
        <w:jc w:val="both"/>
        <w:rPr>
          <w:sz w:val="32"/>
          <w:szCs w:val="32"/>
          <w:lang w:val="uk-UA"/>
        </w:rPr>
      </w:pPr>
      <w:proofErr w:type="spellStart"/>
      <w:r>
        <w:rPr>
          <w:sz w:val="32"/>
          <w:szCs w:val="32"/>
          <w:lang w:val="uk-UA"/>
        </w:rPr>
        <w:t>хо</w:t>
      </w:r>
      <w:proofErr w:type="spellEnd"/>
      <w:r>
        <w:rPr>
          <w:sz w:val="32"/>
          <w:szCs w:val="32"/>
          <w:lang w:val="uk-UA"/>
        </w:rPr>
        <w:t xml:space="preserve">          </w:t>
      </w:r>
      <w:proofErr w:type="spellStart"/>
      <w:r>
        <w:rPr>
          <w:sz w:val="32"/>
          <w:szCs w:val="32"/>
          <w:lang w:val="uk-UA"/>
        </w:rPr>
        <w:t>ро</w:t>
      </w:r>
      <w:proofErr w:type="spellEnd"/>
      <w:r>
        <w:rPr>
          <w:sz w:val="32"/>
          <w:szCs w:val="32"/>
          <w:lang w:val="uk-UA"/>
        </w:rPr>
        <w:t xml:space="preserve">      </w:t>
      </w:r>
      <w:proofErr w:type="spellStart"/>
      <w:r>
        <w:rPr>
          <w:sz w:val="32"/>
          <w:szCs w:val="32"/>
          <w:lang w:val="uk-UA"/>
        </w:rPr>
        <w:t>гос</w:t>
      </w:r>
      <w:proofErr w:type="spellEnd"/>
      <w:r>
        <w:rPr>
          <w:sz w:val="32"/>
          <w:szCs w:val="32"/>
          <w:lang w:val="uk-UA"/>
        </w:rPr>
        <w:t xml:space="preserve">          по      </w:t>
      </w:r>
      <w:proofErr w:type="spellStart"/>
      <w:r>
        <w:rPr>
          <w:sz w:val="32"/>
          <w:szCs w:val="32"/>
          <w:lang w:val="uk-UA"/>
        </w:rPr>
        <w:t>ве</w:t>
      </w:r>
      <w:proofErr w:type="spellEnd"/>
      <w:r>
        <w:rPr>
          <w:sz w:val="32"/>
          <w:szCs w:val="32"/>
          <w:lang w:val="uk-UA"/>
        </w:rPr>
        <w:t xml:space="preserve">          се</w:t>
      </w:r>
    </w:p>
    <w:p w:rsidR="000A19C7" w:rsidRDefault="000A19C7" w:rsidP="000A19C7">
      <w:pPr>
        <w:jc w:val="both"/>
        <w:rPr>
          <w:sz w:val="32"/>
          <w:szCs w:val="32"/>
          <w:lang w:val="uk-UA"/>
        </w:rPr>
      </w:pPr>
    </w:p>
    <w:p w:rsidR="000A19C7" w:rsidRDefault="000A19C7" w:rsidP="000A19C7">
      <w:pPr>
        <w:jc w:val="both"/>
        <w:rPr>
          <w:sz w:val="32"/>
          <w:szCs w:val="32"/>
          <w:lang w:val="uk-UA"/>
        </w:rPr>
      </w:pPr>
      <w:proofErr w:type="spellStart"/>
      <w:r>
        <w:rPr>
          <w:sz w:val="32"/>
          <w:szCs w:val="32"/>
          <w:lang w:val="uk-UA"/>
        </w:rPr>
        <w:t>ко</w:t>
      </w:r>
      <w:proofErr w:type="spellEnd"/>
      <w:r>
        <w:rPr>
          <w:sz w:val="32"/>
          <w:szCs w:val="32"/>
          <w:lang w:val="uk-UA"/>
        </w:rPr>
        <w:t xml:space="preserve">         </w:t>
      </w:r>
      <w:proofErr w:type="spellStart"/>
      <w:r>
        <w:rPr>
          <w:sz w:val="32"/>
          <w:szCs w:val="32"/>
          <w:lang w:val="uk-UA"/>
        </w:rPr>
        <w:t>шень</w:t>
      </w:r>
      <w:proofErr w:type="spellEnd"/>
      <w:r>
        <w:rPr>
          <w:sz w:val="32"/>
          <w:szCs w:val="32"/>
          <w:lang w:val="uk-UA"/>
        </w:rPr>
        <w:t xml:space="preserve">    </w:t>
      </w:r>
      <w:proofErr w:type="spellStart"/>
      <w:r>
        <w:rPr>
          <w:sz w:val="32"/>
          <w:szCs w:val="32"/>
          <w:lang w:val="uk-UA"/>
        </w:rPr>
        <w:t>ня</w:t>
      </w:r>
      <w:proofErr w:type="spellEnd"/>
      <w:r>
        <w:rPr>
          <w:sz w:val="32"/>
          <w:szCs w:val="32"/>
          <w:lang w:val="uk-UA"/>
        </w:rPr>
        <w:t xml:space="preserve">          </w:t>
      </w:r>
      <w:proofErr w:type="spellStart"/>
      <w:r>
        <w:rPr>
          <w:sz w:val="32"/>
          <w:szCs w:val="32"/>
          <w:lang w:val="uk-UA"/>
        </w:rPr>
        <w:t>ди</w:t>
      </w:r>
      <w:proofErr w:type="spellEnd"/>
      <w:r>
        <w:rPr>
          <w:sz w:val="32"/>
          <w:szCs w:val="32"/>
          <w:lang w:val="uk-UA"/>
        </w:rPr>
        <w:t xml:space="preserve">      </w:t>
      </w:r>
      <w:proofErr w:type="spellStart"/>
      <w:r>
        <w:rPr>
          <w:sz w:val="32"/>
          <w:szCs w:val="32"/>
          <w:lang w:val="uk-UA"/>
        </w:rPr>
        <w:t>кі</w:t>
      </w:r>
      <w:proofErr w:type="spellEnd"/>
      <w:r>
        <w:rPr>
          <w:sz w:val="32"/>
          <w:szCs w:val="32"/>
          <w:lang w:val="uk-UA"/>
        </w:rPr>
        <w:t xml:space="preserve">           </w:t>
      </w:r>
      <w:proofErr w:type="spellStart"/>
      <w:r>
        <w:rPr>
          <w:sz w:val="32"/>
          <w:szCs w:val="32"/>
          <w:lang w:val="uk-UA"/>
        </w:rPr>
        <w:t>лень</w:t>
      </w:r>
      <w:proofErr w:type="spellEnd"/>
      <w:r>
        <w:rPr>
          <w:sz w:val="32"/>
          <w:szCs w:val="32"/>
          <w:lang w:val="uk-UA"/>
        </w:rPr>
        <w:t xml:space="preserve">       </w:t>
      </w:r>
    </w:p>
    <w:p w:rsidR="000A19C7" w:rsidRDefault="000A19C7" w:rsidP="000A19C7">
      <w:pPr>
        <w:jc w:val="both"/>
        <w:rPr>
          <w:sz w:val="32"/>
          <w:szCs w:val="32"/>
          <w:lang w:val="uk-UA"/>
        </w:rPr>
      </w:pPr>
    </w:p>
    <w:p w:rsidR="000A19C7" w:rsidRPr="00AE35E1" w:rsidRDefault="000A19C7" w:rsidP="000A19C7">
      <w:pPr>
        <w:spacing w:after="0" w:line="360" w:lineRule="auto"/>
        <w:ind w:firstLine="709"/>
        <w:jc w:val="both"/>
        <w:rPr>
          <w:rFonts w:ascii="Times New Roman" w:hAnsi="Times New Roman"/>
          <w:color w:val="0000FF"/>
          <w:sz w:val="28"/>
          <w:szCs w:val="28"/>
          <w:lang w:val="uk-UA"/>
        </w:rPr>
      </w:pPr>
      <w:proofErr w:type="spellStart"/>
      <w:r>
        <w:rPr>
          <w:color w:val="0000FF"/>
          <w:sz w:val="32"/>
          <w:szCs w:val="32"/>
          <w:lang w:val="uk-UA"/>
        </w:rPr>
        <w:t>„</w:t>
      </w:r>
      <w:r w:rsidRPr="00AE35E1">
        <w:rPr>
          <w:rFonts w:ascii="Times New Roman" w:hAnsi="Times New Roman"/>
          <w:color w:val="0000FF"/>
          <w:sz w:val="28"/>
          <w:szCs w:val="28"/>
          <w:lang w:val="uk-UA"/>
        </w:rPr>
        <w:t>Знайдіть</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слово”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показує картки зі словами, в яких деякі літери пропущені. Учні шукають у тексті слова, які б підійшли.</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Наприклад:  м...м...     </w:t>
      </w:r>
      <w:proofErr w:type="spellStart"/>
      <w:r w:rsidRPr="00AE35E1">
        <w:rPr>
          <w:rFonts w:ascii="Times New Roman" w:hAnsi="Times New Roman"/>
          <w:sz w:val="28"/>
          <w:szCs w:val="28"/>
          <w:lang w:val="uk-UA"/>
        </w:rPr>
        <w:t>св</w:t>
      </w:r>
      <w:proofErr w:type="spellEnd"/>
      <w:r w:rsidRPr="00AE35E1">
        <w:rPr>
          <w:rFonts w:ascii="Times New Roman" w:hAnsi="Times New Roman"/>
          <w:sz w:val="28"/>
          <w:szCs w:val="28"/>
          <w:lang w:val="uk-UA"/>
        </w:rPr>
        <w:t>...т...     л...т...     м...</w:t>
      </w:r>
      <w:proofErr w:type="spellStart"/>
      <w:r w:rsidRPr="00AE35E1">
        <w:rPr>
          <w:rFonts w:ascii="Times New Roman" w:hAnsi="Times New Roman"/>
          <w:sz w:val="28"/>
          <w:szCs w:val="28"/>
          <w:lang w:val="uk-UA"/>
        </w:rPr>
        <w:t>жн</w:t>
      </w:r>
      <w:proofErr w:type="spellEnd"/>
      <w:r w:rsidRPr="00AE35E1">
        <w:rPr>
          <w:rFonts w:ascii="Times New Roman" w:hAnsi="Times New Roman"/>
          <w:sz w:val="28"/>
          <w:szCs w:val="28"/>
          <w:lang w:val="uk-UA"/>
        </w:rPr>
        <w:t>...</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(мама, світі, літо, можна).</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„Дощик”</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Вчитель промовляє речення, а учні читають його відповідним голосом.</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УЧНІ: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Дощик крапає                                           читають тихо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Дощик сильний                                        читають голосніше                                     </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Злива                                                          читають голосно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Дощик слабший                                        читають тихіше  </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Дощик крапає                                            читають зовсім тихо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Дощ перестав                                             припиняють читання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„Читання</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Незнайком”</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читає текст, навмисне змінюючи деякі слова. Учні повинні виправляти помилки.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proofErr w:type="spellStart"/>
      <w:r w:rsidRPr="00AE35E1">
        <w:rPr>
          <w:rFonts w:ascii="Times New Roman" w:hAnsi="Times New Roman"/>
          <w:color w:val="0000FF"/>
          <w:sz w:val="28"/>
          <w:szCs w:val="28"/>
          <w:lang w:val="uk-UA"/>
        </w:rPr>
        <w:t>„Півник</w:t>
      </w:r>
      <w:proofErr w:type="spellEnd"/>
      <w:r w:rsidRPr="00AE35E1">
        <w:rPr>
          <w:rFonts w:ascii="Times New Roman" w:hAnsi="Times New Roman"/>
          <w:color w:val="0000FF"/>
          <w:sz w:val="28"/>
          <w:szCs w:val="28"/>
          <w:lang w:val="uk-UA"/>
        </w:rPr>
        <w:t xml:space="preserve"> водичку п</w:t>
      </w:r>
      <w:r w:rsidRPr="00AE35E1">
        <w:rPr>
          <w:rFonts w:ascii="Times New Roman" w:hAnsi="Times New Roman"/>
          <w:color w:val="0000FF"/>
          <w:sz w:val="28"/>
          <w:szCs w:val="28"/>
        </w:rPr>
        <w:t>’</w:t>
      </w:r>
      <w:r w:rsidRPr="00AE35E1">
        <w:rPr>
          <w:rFonts w:ascii="Times New Roman" w:hAnsi="Times New Roman"/>
          <w:color w:val="0000FF"/>
          <w:sz w:val="28"/>
          <w:szCs w:val="28"/>
          <w:lang w:val="uk-UA"/>
        </w:rPr>
        <w:t>є”</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Коли учитель каже ПІВНИК ВОДИЧКУ – учні піднімають голови, а коли П</w:t>
      </w:r>
      <w:r w:rsidRPr="00AE35E1">
        <w:rPr>
          <w:rFonts w:ascii="Times New Roman" w:hAnsi="Times New Roman"/>
          <w:sz w:val="28"/>
          <w:szCs w:val="28"/>
        </w:rPr>
        <w:t>’</w:t>
      </w:r>
      <w:r w:rsidRPr="00AE35E1">
        <w:rPr>
          <w:rFonts w:ascii="Times New Roman" w:hAnsi="Times New Roman"/>
          <w:sz w:val="28"/>
          <w:szCs w:val="28"/>
          <w:lang w:val="uk-UA"/>
        </w:rPr>
        <w:t>Є – починають читати.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„Ланцюжок”</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Клас ділимо на 3 команди. Кожен школяр читає по одному реченню, а решта повинна уважно стежити за читцем. Якщо хтось не може продовжити читання, то </w:t>
      </w:r>
      <w:proofErr w:type="spellStart"/>
      <w:r w:rsidRPr="00AE35E1">
        <w:rPr>
          <w:rFonts w:ascii="Times New Roman" w:hAnsi="Times New Roman"/>
          <w:sz w:val="28"/>
          <w:szCs w:val="28"/>
          <w:lang w:val="uk-UA"/>
        </w:rPr>
        <w:t>„ланцюжок”</w:t>
      </w:r>
      <w:proofErr w:type="spellEnd"/>
      <w:r w:rsidRPr="00AE35E1">
        <w:rPr>
          <w:rFonts w:ascii="Times New Roman" w:hAnsi="Times New Roman"/>
          <w:sz w:val="28"/>
          <w:szCs w:val="28"/>
          <w:lang w:val="uk-UA"/>
        </w:rPr>
        <w:t xml:space="preserve"> вважається перерваним. Далі читає інша команда. Перемагає та команда, учасники якої ні разу не перервуть ланцюжок. </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„Буксир”</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Читають попарно за партою учні напівголосно (слабший – сильніший). Слабший намагається догнати сильнішого, а сильніший – тягне на </w:t>
      </w:r>
      <w:proofErr w:type="spellStart"/>
      <w:r w:rsidRPr="00AE35E1">
        <w:rPr>
          <w:rFonts w:ascii="Times New Roman" w:hAnsi="Times New Roman"/>
          <w:sz w:val="28"/>
          <w:szCs w:val="28"/>
          <w:lang w:val="uk-UA"/>
        </w:rPr>
        <w:t>„буксирі”</w:t>
      </w:r>
      <w:proofErr w:type="spellEnd"/>
      <w:r w:rsidRPr="00AE35E1">
        <w:rPr>
          <w:rFonts w:ascii="Times New Roman" w:hAnsi="Times New Roman"/>
          <w:sz w:val="28"/>
          <w:szCs w:val="28"/>
          <w:lang w:val="uk-UA"/>
        </w:rPr>
        <w:t xml:space="preserve"> слабшого. По команді </w:t>
      </w:r>
      <w:proofErr w:type="spellStart"/>
      <w:r w:rsidRPr="00AE35E1">
        <w:rPr>
          <w:rFonts w:ascii="Times New Roman" w:hAnsi="Times New Roman"/>
          <w:sz w:val="28"/>
          <w:szCs w:val="28"/>
          <w:lang w:val="uk-UA"/>
        </w:rPr>
        <w:t>„стоп”</w:t>
      </w:r>
      <w:proofErr w:type="spellEnd"/>
      <w:r w:rsidRPr="00AE35E1">
        <w:rPr>
          <w:rFonts w:ascii="Times New Roman" w:hAnsi="Times New Roman"/>
          <w:sz w:val="28"/>
          <w:szCs w:val="28"/>
          <w:lang w:val="uk-UA"/>
        </w:rPr>
        <w:t xml:space="preserve"> зупиняються, відмічають зупинку, визначають – хто переміг.</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„Диктор”</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Читання за вчителем букв, складів, слів, речень за принципом – вчитель – учень. Далі диктором може бути учень, який добре читає.</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„Хто</w:t>
      </w:r>
      <w:proofErr w:type="spellEnd"/>
      <w:r w:rsidRPr="00AE35E1">
        <w:rPr>
          <w:rFonts w:ascii="Times New Roman" w:hAnsi="Times New Roman"/>
          <w:color w:val="0000FF"/>
          <w:sz w:val="28"/>
          <w:szCs w:val="28"/>
          <w:lang w:val="uk-UA"/>
        </w:rPr>
        <w:t xml:space="preserve"> в класі </w:t>
      </w:r>
      <w:proofErr w:type="spellStart"/>
      <w:r w:rsidRPr="00AE35E1">
        <w:rPr>
          <w:rFonts w:ascii="Times New Roman" w:hAnsi="Times New Roman"/>
          <w:color w:val="0000FF"/>
          <w:sz w:val="28"/>
          <w:szCs w:val="28"/>
          <w:lang w:val="uk-UA"/>
        </w:rPr>
        <w:t>найуважніший”</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Учитель звертається до дітей: „Я зараз прочитаю уривок казочки. Але читати буду з помилками, називаючи не ті слова. Як тільки ви почуєте не те слово – піднімайте руку. Побачивши, я зупинюсь, ви мене поправите і я читатиму далі. Наприкінці ви назвете казку, уривок з якої </w:t>
      </w:r>
      <w:proofErr w:type="spellStart"/>
      <w:r w:rsidRPr="00AE35E1">
        <w:rPr>
          <w:rFonts w:ascii="Times New Roman" w:hAnsi="Times New Roman"/>
          <w:sz w:val="28"/>
          <w:szCs w:val="28"/>
          <w:lang w:val="uk-UA"/>
        </w:rPr>
        <w:t>прослухали”</w:t>
      </w:r>
      <w:proofErr w:type="spellEnd"/>
      <w:r w:rsidRPr="00AE35E1">
        <w:rPr>
          <w:rFonts w:ascii="Times New Roman" w:hAnsi="Times New Roman"/>
          <w:sz w:val="28"/>
          <w:szCs w:val="28"/>
          <w:lang w:val="uk-UA"/>
        </w:rPr>
        <w:t>.</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„Пригадай</w:t>
      </w:r>
      <w:proofErr w:type="spellEnd"/>
      <w:r w:rsidRPr="00AE35E1">
        <w:rPr>
          <w:rFonts w:ascii="Times New Roman" w:hAnsi="Times New Roman"/>
          <w:color w:val="0000FF"/>
          <w:sz w:val="28"/>
          <w:szCs w:val="28"/>
          <w:lang w:val="uk-UA"/>
        </w:rPr>
        <w:t xml:space="preserve"> героїв </w:t>
      </w:r>
      <w:proofErr w:type="spellStart"/>
      <w:r w:rsidRPr="00AE35E1">
        <w:rPr>
          <w:rFonts w:ascii="Times New Roman" w:hAnsi="Times New Roman"/>
          <w:color w:val="0000FF"/>
          <w:sz w:val="28"/>
          <w:szCs w:val="28"/>
          <w:lang w:val="uk-UA"/>
        </w:rPr>
        <w:t>казки”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ТЕЛЕСИК                                 РУКАВИЧКА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КОЗА-ДЕРЕЗА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КОТИК І ПІВНИК                  ЛИСИЧКА</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СОЛОМ</w:t>
      </w:r>
      <w:r w:rsidRPr="00AE35E1">
        <w:rPr>
          <w:rFonts w:ascii="Times New Roman" w:hAnsi="Times New Roman"/>
          <w:sz w:val="28"/>
          <w:szCs w:val="28"/>
        </w:rPr>
        <w:t>’</w:t>
      </w:r>
      <w:proofErr w:type="spellStart"/>
      <w:r w:rsidRPr="00AE35E1">
        <w:rPr>
          <w:rFonts w:ascii="Times New Roman" w:hAnsi="Times New Roman"/>
          <w:sz w:val="28"/>
          <w:szCs w:val="28"/>
          <w:lang w:val="uk-UA"/>
        </w:rPr>
        <w:t>ЯНИЙ</w:t>
      </w:r>
      <w:proofErr w:type="spellEnd"/>
      <w:r w:rsidRPr="00AE35E1">
        <w:rPr>
          <w:rFonts w:ascii="Times New Roman" w:hAnsi="Times New Roman"/>
          <w:sz w:val="28"/>
          <w:szCs w:val="28"/>
          <w:lang w:val="uk-UA"/>
        </w:rPr>
        <w:t xml:space="preserve"> БИЧОК</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КІТ І ПЕС                                 СЕМЕРО КОЗЕНЯТ</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(Провести стрілочки до казок, в яких зустрічається Лисичка).</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„Роз’єднай</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слова”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Роз’єднайте слова і прочитайте уривок з вірша Тараса Шевченка: </w:t>
      </w:r>
      <w:proofErr w:type="spellStart"/>
      <w:r w:rsidRPr="00AE35E1">
        <w:rPr>
          <w:rFonts w:ascii="Times New Roman" w:hAnsi="Times New Roman"/>
          <w:sz w:val="28"/>
          <w:szCs w:val="28"/>
          <w:lang w:val="uk-UA"/>
        </w:rPr>
        <w:t>Тихесеньковітервіє</w:t>
      </w:r>
      <w:proofErr w:type="spellEnd"/>
      <w:r w:rsidRPr="00AE35E1">
        <w:rPr>
          <w:rFonts w:ascii="Times New Roman" w:hAnsi="Times New Roman"/>
          <w:sz w:val="28"/>
          <w:szCs w:val="28"/>
          <w:lang w:val="uk-UA"/>
        </w:rPr>
        <w:t>,степи,лани мріють,</w:t>
      </w:r>
      <w:proofErr w:type="spellStart"/>
      <w:r w:rsidRPr="00AE35E1">
        <w:rPr>
          <w:rFonts w:ascii="Times New Roman" w:hAnsi="Times New Roman"/>
          <w:sz w:val="28"/>
          <w:szCs w:val="28"/>
          <w:lang w:val="uk-UA"/>
        </w:rPr>
        <w:t>міжяраминадставамиверби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зеленіють.     </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„Чарівна</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скринька”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 скриньці лежать картинки з уривками віршів. Учні вибирають картинки, зачитують і називають з якого вірша ці рядки.</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w:t>
      </w:r>
      <w:proofErr w:type="spellStart"/>
      <w:r w:rsidRPr="00AE35E1">
        <w:rPr>
          <w:rFonts w:ascii="Times New Roman" w:hAnsi="Times New Roman"/>
          <w:sz w:val="28"/>
          <w:szCs w:val="28"/>
          <w:lang w:val="uk-UA"/>
        </w:rPr>
        <w:t>„Склади</w:t>
      </w:r>
      <w:proofErr w:type="spellEnd"/>
      <w:r w:rsidRPr="00AE35E1">
        <w:rPr>
          <w:rFonts w:ascii="Times New Roman" w:hAnsi="Times New Roman"/>
          <w:sz w:val="28"/>
          <w:szCs w:val="28"/>
          <w:lang w:val="uk-UA"/>
        </w:rPr>
        <w:t xml:space="preserve"> </w:t>
      </w:r>
      <w:proofErr w:type="spellStart"/>
      <w:r w:rsidRPr="00AE35E1">
        <w:rPr>
          <w:rFonts w:ascii="Times New Roman" w:hAnsi="Times New Roman"/>
          <w:sz w:val="28"/>
          <w:szCs w:val="28"/>
          <w:lang w:val="uk-UA"/>
        </w:rPr>
        <w:t>словосполучення”</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Їжачок                       поласує</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Підкидає                   колючий</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Молочком                 м</w:t>
      </w:r>
      <w:r w:rsidRPr="00AE35E1">
        <w:rPr>
          <w:rFonts w:ascii="Times New Roman" w:hAnsi="Times New Roman"/>
          <w:sz w:val="28"/>
          <w:szCs w:val="28"/>
          <w:lang w:val="en-US"/>
        </w:rPr>
        <w:t>’</w:t>
      </w:r>
      <w:proofErr w:type="spellStart"/>
      <w:r w:rsidRPr="00AE35E1">
        <w:rPr>
          <w:rFonts w:ascii="Times New Roman" w:hAnsi="Times New Roman"/>
          <w:sz w:val="28"/>
          <w:szCs w:val="28"/>
          <w:lang w:val="uk-UA"/>
        </w:rPr>
        <w:t>яча</w:t>
      </w:r>
      <w:proofErr w:type="spellEnd"/>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„Пофантазуй”</w:t>
      </w:r>
      <w:proofErr w:type="spellEnd"/>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Зараз ми пофантазуємо.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Якби у мене песик був,</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Зі мною в хаті жив,</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Тоді б я песика свого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Всього, всього навчив.</w:t>
      </w:r>
    </w:p>
    <w:p w:rsidR="000A19C7" w:rsidRPr="00AE35E1" w:rsidRDefault="000A19C7" w:rsidP="000A19C7">
      <w:pPr>
        <w:numPr>
          <w:ilvl w:val="0"/>
          <w:numId w:val="1"/>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Спробуйте придумати оповідання про цікавий випадок, що трапився із твоїм песиком або кошеням.</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lastRenderedPageBreak/>
        <w:t xml:space="preserve">     </w:t>
      </w:r>
      <w:proofErr w:type="spellStart"/>
      <w:r w:rsidRPr="00AE35E1">
        <w:rPr>
          <w:rFonts w:ascii="Times New Roman" w:hAnsi="Times New Roman"/>
          <w:color w:val="0000FF"/>
          <w:sz w:val="28"/>
          <w:szCs w:val="28"/>
          <w:lang w:val="uk-UA"/>
        </w:rPr>
        <w:t>„Хто</w:t>
      </w:r>
      <w:proofErr w:type="spellEnd"/>
      <w:r w:rsidRPr="00AE35E1">
        <w:rPr>
          <w:rFonts w:ascii="Times New Roman" w:hAnsi="Times New Roman"/>
          <w:color w:val="0000FF"/>
          <w:sz w:val="28"/>
          <w:szCs w:val="28"/>
          <w:lang w:val="uk-UA"/>
        </w:rPr>
        <w:t xml:space="preserve"> швидше?”</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Дітям пропонується скоромовка, записана на дошці. Виграє той, хто найшвидше й без помилок її промовить:</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Кріт кротові говорив:</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Вчора я зробив добро: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Для братів-кротів прорив</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Попід річкою метро.</w:t>
      </w:r>
    </w:p>
    <w:p w:rsidR="000A19C7" w:rsidRPr="00AE35E1" w:rsidRDefault="000A19C7" w:rsidP="000A19C7">
      <w:pPr>
        <w:spacing w:after="0" w:line="360" w:lineRule="auto"/>
        <w:ind w:firstLine="709"/>
        <w:jc w:val="center"/>
        <w:rPr>
          <w:rFonts w:ascii="Times New Roman" w:hAnsi="Times New Roman"/>
          <w:b/>
          <w:sz w:val="28"/>
          <w:szCs w:val="28"/>
          <w:lang w:val="uk-UA"/>
        </w:rPr>
      </w:pPr>
      <w:r w:rsidRPr="00AE35E1">
        <w:rPr>
          <w:rFonts w:ascii="Times New Roman" w:hAnsi="Times New Roman"/>
          <w:b/>
          <w:sz w:val="28"/>
          <w:szCs w:val="28"/>
          <w:lang w:val="uk-UA"/>
        </w:rPr>
        <w:t>Ігри, які ви</w:t>
      </w:r>
      <w:r>
        <w:rPr>
          <w:rFonts w:ascii="Times New Roman" w:hAnsi="Times New Roman"/>
          <w:b/>
          <w:sz w:val="28"/>
          <w:szCs w:val="28"/>
          <w:lang w:val="uk-UA"/>
        </w:rPr>
        <w:t>користовую на уроках математики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„Відгадай</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число”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пропонує учням відгадати, які числа написані на картках (картки обернені чистим боком до дітей),і каже, що коли ці числа додати, то дістанемо число, наприклад, 17. Коли хтось із дітей назве числа, записані на картках, учитель показує їх класу.</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Потім записує на дошці всі можливі приклади з відповіддю 17.</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„Які</w:t>
      </w:r>
      <w:proofErr w:type="spellEnd"/>
      <w:r w:rsidRPr="00AE35E1">
        <w:rPr>
          <w:rFonts w:ascii="Times New Roman" w:hAnsi="Times New Roman"/>
          <w:color w:val="0000FF"/>
          <w:sz w:val="28"/>
          <w:szCs w:val="28"/>
          <w:lang w:val="uk-UA"/>
        </w:rPr>
        <w:t xml:space="preserve"> числа </w:t>
      </w:r>
      <w:proofErr w:type="spellStart"/>
      <w:r w:rsidRPr="00AE35E1">
        <w:rPr>
          <w:rFonts w:ascii="Times New Roman" w:hAnsi="Times New Roman"/>
          <w:color w:val="0000FF"/>
          <w:sz w:val="28"/>
          <w:szCs w:val="28"/>
          <w:lang w:val="uk-UA"/>
        </w:rPr>
        <w:t>пропущено”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На набірному полотні виставлені картки з цифрами від 30 до 40 або назвати ці числа, навмисне пропустивши кілька цифр (чисел). Учні мають сказати, які саме числа пропущено.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„Скільки</w:t>
      </w:r>
      <w:proofErr w:type="spellEnd"/>
      <w:r w:rsidRPr="00AE35E1">
        <w:rPr>
          <w:rFonts w:ascii="Times New Roman" w:hAnsi="Times New Roman"/>
          <w:color w:val="0000FF"/>
          <w:sz w:val="28"/>
          <w:szCs w:val="28"/>
          <w:lang w:val="uk-UA"/>
        </w:rPr>
        <w:t xml:space="preserve"> в другій руці?”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бере, наприклад, 15 квадратів і говорить учням: „У мене всього 15 квадратів. У лівій руці їх 6 (показує). Скільки квадратів у правій руці?”</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Або вчитель говорить: „У мене 20 кружечків і 8 квадратів. У правій руці у мене 6 квадратів і 12 кружечків. Що у лівій руці?”</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„Назви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сусідів”</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підносить угору картку з будь-яким числом, а учні піднімають ліву руку і називають попереднє число, потім піднімають праву руку і називають наступне число.</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Перемагає учень (ряд учнів), який жодного разу не помилився.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„Збільши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зменши”</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Учитель називає числа, а учні мають називати число, наприклад, на 14 менше (більше) названого.</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„Продовж</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думку”</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починає вголос говорити певне математичне твердження (правило, яке учні вже вчили), а учень, на якого вкаже вчитель, має швидко встановити і продовжити його. Наприклад, учитель: </w:t>
      </w:r>
      <w:proofErr w:type="spellStart"/>
      <w:r w:rsidRPr="00AE35E1">
        <w:rPr>
          <w:rFonts w:ascii="Times New Roman" w:hAnsi="Times New Roman"/>
          <w:sz w:val="28"/>
          <w:szCs w:val="28"/>
          <w:lang w:val="uk-UA"/>
        </w:rPr>
        <w:t>„Щоб</w:t>
      </w:r>
      <w:proofErr w:type="spellEnd"/>
      <w:r w:rsidRPr="00AE35E1">
        <w:rPr>
          <w:rFonts w:ascii="Times New Roman" w:hAnsi="Times New Roman"/>
          <w:sz w:val="28"/>
          <w:szCs w:val="28"/>
          <w:lang w:val="uk-UA"/>
        </w:rPr>
        <w:t xml:space="preserve"> обчислити Р трикутника ... . Учень: „... потрібно додати довжини його </w:t>
      </w:r>
      <w:proofErr w:type="spellStart"/>
      <w:r w:rsidRPr="00AE35E1">
        <w:rPr>
          <w:rFonts w:ascii="Times New Roman" w:hAnsi="Times New Roman"/>
          <w:sz w:val="28"/>
          <w:szCs w:val="28"/>
          <w:lang w:val="uk-UA"/>
        </w:rPr>
        <w:t>сторін”</w:t>
      </w:r>
      <w:proofErr w:type="spellEnd"/>
      <w:r w:rsidRPr="00AE35E1">
        <w:rPr>
          <w:rFonts w:ascii="Times New Roman" w:hAnsi="Times New Roman"/>
          <w:sz w:val="28"/>
          <w:szCs w:val="28"/>
          <w:lang w:val="uk-UA"/>
        </w:rPr>
        <w:t>.</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„Відгадай</w:t>
      </w:r>
      <w:proofErr w:type="spellEnd"/>
      <w:r w:rsidRPr="00AE35E1">
        <w:rPr>
          <w:rFonts w:ascii="Times New Roman" w:hAnsi="Times New Roman"/>
          <w:color w:val="0000FF"/>
          <w:sz w:val="28"/>
          <w:szCs w:val="28"/>
          <w:lang w:val="uk-UA"/>
        </w:rPr>
        <w:t xml:space="preserve"> задумане </w:t>
      </w:r>
      <w:proofErr w:type="spellStart"/>
      <w:r w:rsidRPr="00AE35E1">
        <w:rPr>
          <w:rFonts w:ascii="Times New Roman" w:hAnsi="Times New Roman"/>
          <w:color w:val="0000FF"/>
          <w:sz w:val="28"/>
          <w:szCs w:val="28"/>
          <w:lang w:val="uk-UA"/>
        </w:rPr>
        <w:t>число”</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пропонує учням відгадати числа, які він задумав. Учитель каже: </w:t>
      </w:r>
      <w:proofErr w:type="spellStart"/>
      <w:r w:rsidRPr="00AE35E1">
        <w:rPr>
          <w:rFonts w:ascii="Times New Roman" w:hAnsi="Times New Roman"/>
          <w:sz w:val="28"/>
          <w:szCs w:val="28"/>
          <w:lang w:val="uk-UA"/>
        </w:rPr>
        <w:t>„Відгадайте</w:t>
      </w:r>
      <w:proofErr w:type="spellEnd"/>
      <w:r w:rsidRPr="00AE35E1">
        <w:rPr>
          <w:rFonts w:ascii="Times New Roman" w:hAnsi="Times New Roman"/>
          <w:sz w:val="28"/>
          <w:szCs w:val="28"/>
          <w:lang w:val="uk-UA"/>
        </w:rPr>
        <w:t xml:space="preserve"> і назвіть, яке число я </w:t>
      </w:r>
      <w:proofErr w:type="spellStart"/>
      <w:r w:rsidRPr="00AE35E1">
        <w:rPr>
          <w:rFonts w:ascii="Times New Roman" w:hAnsi="Times New Roman"/>
          <w:sz w:val="28"/>
          <w:szCs w:val="28"/>
          <w:lang w:val="uk-UA"/>
        </w:rPr>
        <w:t>задумав”</w:t>
      </w:r>
      <w:proofErr w:type="spellEnd"/>
      <w:r w:rsidRPr="00AE35E1">
        <w:rPr>
          <w:rFonts w:ascii="Times New Roman" w:hAnsi="Times New Roman"/>
          <w:sz w:val="28"/>
          <w:szCs w:val="28"/>
          <w:lang w:val="uk-UA"/>
        </w:rPr>
        <w:t>. Наприклад:</w:t>
      </w:r>
    </w:p>
    <w:p w:rsidR="000A19C7" w:rsidRPr="00AE35E1" w:rsidRDefault="000A19C7" w:rsidP="000A19C7">
      <w:pPr>
        <w:numPr>
          <w:ilvl w:val="0"/>
          <w:numId w:val="2"/>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Я задумав число, додав до нього 2 і одержав 9.</w:t>
      </w:r>
    </w:p>
    <w:p w:rsidR="000A19C7" w:rsidRPr="00AE35E1" w:rsidRDefault="000A19C7" w:rsidP="000A19C7">
      <w:pPr>
        <w:numPr>
          <w:ilvl w:val="0"/>
          <w:numId w:val="2"/>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 xml:space="preserve">Я задумав двоцифрове число, додав до нього одиницю і дістав трицифрове.  </w:t>
      </w:r>
    </w:p>
    <w:p w:rsidR="000A19C7" w:rsidRPr="00AE35E1" w:rsidRDefault="000A19C7" w:rsidP="000A19C7">
      <w:pPr>
        <w:numPr>
          <w:ilvl w:val="0"/>
          <w:numId w:val="2"/>
        </w:numPr>
        <w:spacing w:after="0" w:line="360" w:lineRule="auto"/>
        <w:ind w:left="0" w:firstLine="709"/>
        <w:jc w:val="both"/>
        <w:rPr>
          <w:rFonts w:ascii="Times New Roman" w:hAnsi="Times New Roman"/>
          <w:sz w:val="28"/>
          <w:szCs w:val="28"/>
          <w:lang w:val="uk-UA"/>
        </w:rPr>
      </w:pPr>
      <w:r w:rsidRPr="00AE35E1">
        <w:rPr>
          <w:rFonts w:ascii="Times New Roman" w:hAnsi="Times New Roman"/>
          <w:sz w:val="28"/>
          <w:szCs w:val="28"/>
          <w:lang w:val="uk-UA"/>
        </w:rPr>
        <w:t>Я задумав трицифрове число, відняв одиницю і одержав двоцифрове.</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Загадки добираються відповідно до вивченого матеріалу. Цю гру можна проводити під час усної лічби.</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„Який</w:t>
      </w:r>
      <w:proofErr w:type="spellEnd"/>
      <w:r w:rsidRPr="00AE35E1">
        <w:rPr>
          <w:rFonts w:ascii="Times New Roman" w:hAnsi="Times New Roman"/>
          <w:color w:val="0000FF"/>
          <w:sz w:val="28"/>
          <w:szCs w:val="28"/>
          <w:lang w:val="uk-UA"/>
        </w:rPr>
        <w:t xml:space="preserve"> приклад </w:t>
      </w:r>
      <w:proofErr w:type="spellStart"/>
      <w:r w:rsidRPr="00AE35E1">
        <w:rPr>
          <w:rFonts w:ascii="Times New Roman" w:hAnsi="Times New Roman"/>
          <w:color w:val="0000FF"/>
          <w:sz w:val="28"/>
          <w:szCs w:val="28"/>
          <w:lang w:val="uk-UA"/>
        </w:rPr>
        <w:t>розв</w:t>
      </w:r>
      <w:proofErr w:type="spellEnd"/>
      <w:r w:rsidRPr="00AE35E1">
        <w:rPr>
          <w:rFonts w:ascii="Times New Roman" w:hAnsi="Times New Roman"/>
          <w:color w:val="0000FF"/>
          <w:sz w:val="28"/>
          <w:szCs w:val="28"/>
        </w:rPr>
        <w:t>’</w:t>
      </w:r>
      <w:proofErr w:type="spellStart"/>
      <w:r w:rsidRPr="00AE35E1">
        <w:rPr>
          <w:rFonts w:ascii="Times New Roman" w:hAnsi="Times New Roman"/>
          <w:color w:val="0000FF"/>
          <w:sz w:val="28"/>
          <w:szCs w:val="28"/>
          <w:lang w:val="uk-UA"/>
        </w:rPr>
        <w:t>язано</w:t>
      </w:r>
      <w:proofErr w:type="spellEnd"/>
      <w:r w:rsidRPr="00AE35E1">
        <w:rPr>
          <w:rFonts w:ascii="Times New Roman" w:hAnsi="Times New Roman"/>
          <w:color w:val="0000FF"/>
          <w:sz w:val="28"/>
          <w:szCs w:val="28"/>
          <w:lang w:val="uk-UA"/>
        </w:rPr>
        <w:t>?”</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На дошці написано кілька прикладів. У набірне полотно вчитель вставляє картку з відповіддю до одного з прикладів або називає її. Учні мають назвати приклад, до якого підходить дана відповідь.</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„Хто</w:t>
      </w:r>
      <w:proofErr w:type="spellEnd"/>
      <w:r w:rsidRPr="00AE35E1">
        <w:rPr>
          <w:rFonts w:ascii="Times New Roman" w:hAnsi="Times New Roman"/>
          <w:color w:val="0000FF"/>
          <w:sz w:val="28"/>
          <w:szCs w:val="28"/>
          <w:lang w:val="uk-UA"/>
        </w:rPr>
        <w:t xml:space="preserve"> швидше і більше?”</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пропонує учням скласти приклади на + (-, :, х) так, щоб відповіддю до них було число, наприклад, 9. Це завдання потрібно виконати за 3 хв.</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sz w:val="28"/>
          <w:szCs w:val="28"/>
          <w:lang w:val="uk-UA"/>
        </w:rPr>
        <w:t xml:space="preserve">    </w:t>
      </w: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„Парні</w:t>
      </w:r>
      <w:proofErr w:type="spellEnd"/>
      <w:r w:rsidRPr="00AE35E1">
        <w:rPr>
          <w:rFonts w:ascii="Times New Roman" w:hAnsi="Times New Roman"/>
          <w:color w:val="0000FF"/>
          <w:sz w:val="28"/>
          <w:szCs w:val="28"/>
          <w:lang w:val="uk-UA"/>
        </w:rPr>
        <w:t xml:space="preserve"> й непарні </w:t>
      </w:r>
      <w:proofErr w:type="spellStart"/>
      <w:r w:rsidRPr="00AE35E1">
        <w:rPr>
          <w:rFonts w:ascii="Times New Roman" w:hAnsi="Times New Roman"/>
          <w:color w:val="0000FF"/>
          <w:sz w:val="28"/>
          <w:szCs w:val="28"/>
          <w:lang w:val="uk-UA"/>
        </w:rPr>
        <w:t>числа”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пропонує учням хором називати числа від 20 до 30, причому непарні числа називати тихіше, а парні – голосніше.</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„Знайди</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помилку”</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lastRenderedPageBreak/>
        <w:t xml:space="preserve">     На дошці записані обчислені числові вирази. У деяких обчисленнях допущені помилки, наприклад, неправильно +, -, х  чи :, або замість + виконали дію – тощо. Вчитель пропонує учням стати вчителем і перевірити приклади, </w:t>
      </w:r>
      <w:proofErr w:type="spellStart"/>
      <w:r w:rsidRPr="00AE35E1">
        <w:rPr>
          <w:rFonts w:ascii="Times New Roman" w:hAnsi="Times New Roman"/>
          <w:sz w:val="28"/>
          <w:szCs w:val="28"/>
          <w:lang w:val="uk-UA"/>
        </w:rPr>
        <w:t>розв</w:t>
      </w:r>
      <w:proofErr w:type="spellEnd"/>
      <w:r w:rsidRPr="00AE35E1">
        <w:rPr>
          <w:rFonts w:ascii="Times New Roman" w:hAnsi="Times New Roman"/>
          <w:sz w:val="28"/>
          <w:szCs w:val="28"/>
        </w:rPr>
        <w:t>’</w:t>
      </w:r>
      <w:proofErr w:type="spellStart"/>
      <w:r w:rsidRPr="00AE35E1">
        <w:rPr>
          <w:rFonts w:ascii="Times New Roman" w:hAnsi="Times New Roman"/>
          <w:sz w:val="28"/>
          <w:szCs w:val="28"/>
          <w:lang w:val="uk-UA"/>
        </w:rPr>
        <w:t>язані</w:t>
      </w:r>
      <w:proofErr w:type="spellEnd"/>
      <w:r w:rsidRPr="00AE35E1">
        <w:rPr>
          <w:rFonts w:ascii="Times New Roman" w:hAnsi="Times New Roman"/>
          <w:sz w:val="28"/>
          <w:szCs w:val="28"/>
          <w:lang w:val="uk-UA"/>
        </w:rPr>
        <w:t>, наприклад, Незнайком. Учні знаходять помилки, виправляють і аналізують їх.</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„Естафета”</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Учитель заготовляє для кожного ряду листок з певною кількістю завдань (їх має бути стільки, скільки учнів в ряду). Якщо в якомусь ряду учнів більше, їх можна зробити суддями чи помічниками. Вчитель або помічники роздають листки з завданнями на перші парти. За сигналом вчителя учень І варіанту починає обчислювати перший вираз, обчисливши 1 приклад, передає листок товаришеві по парті, а той, у свою чергу, обчисливши приклад, передає листок на другу парту і т.д. Перемагає ряд, останній учень якого першим підніме листок з усіма </w:t>
      </w:r>
      <w:proofErr w:type="spellStart"/>
      <w:r w:rsidRPr="00AE35E1">
        <w:rPr>
          <w:rFonts w:ascii="Times New Roman" w:hAnsi="Times New Roman"/>
          <w:sz w:val="28"/>
          <w:szCs w:val="28"/>
          <w:lang w:val="uk-UA"/>
        </w:rPr>
        <w:t>розв</w:t>
      </w:r>
      <w:proofErr w:type="spellEnd"/>
      <w:r w:rsidRPr="00AE35E1">
        <w:rPr>
          <w:rFonts w:ascii="Times New Roman" w:hAnsi="Times New Roman"/>
          <w:sz w:val="28"/>
          <w:szCs w:val="28"/>
        </w:rPr>
        <w:t>’</w:t>
      </w:r>
      <w:proofErr w:type="spellStart"/>
      <w:r w:rsidRPr="00AE35E1">
        <w:rPr>
          <w:rFonts w:ascii="Times New Roman" w:hAnsi="Times New Roman"/>
          <w:sz w:val="28"/>
          <w:szCs w:val="28"/>
          <w:lang w:val="uk-UA"/>
        </w:rPr>
        <w:t>язаними</w:t>
      </w:r>
      <w:proofErr w:type="spellEnd"/>
      <w:r w:rsidRPr="00AE35E1">
        <w:rPr>
          <w:rFonts w:ascii="Times New Roman" w:hAnsi="Times New Roman"/>
          <w:sz w:val="28"/>
          <w:szCs w:val="28"/>
          <w:lang w:val="uk-UA"/>
        </w:rPr>
        <w:t xml:space="preserve"> завданнями (завдання мають бути </w:t>
      </w:r>
      <w:proofErr w:type="spellStart"/>
      <w:r w:rsidRPr="00AE35E1">
        <w:rPr>
          <w:rFonts w:ascii="Times New Roman" w:hAnsi="Times New Roman"/>
          <w:sz w:val="28"/>
          <w:szCs w:val="28"/>
          <w:lang w:val="uk-UA"/>
        </w:rPr>
        <w:t>розв</w:t>
      </w:r>
      <w:proofErr w:type="spellEnd"/>
      <w:r w:rsidRPr="00AE35E1">
        <w:rPr>
          <w:rFonts w:ascii="Times New Roman" w:hAnsi="Times New Roman"/>
          <w:sz w:val="28"/>
          <w:szCs w:val="28"/>
        </w:rPr>
        <w:t>’</w:t>
      </w:r>
      <w:proofErr w:type="spellStart"/>
      <w:r w:rsidRPr="00AE35E1">
        <w:rPr>
          <w:rFonts w:ascii="Times New Roman" w:hAnsi="Times New Roman"/>
          <w:sz w:val="28"/>
          <w:szCs w:val="28"/>
          <w:lang w:val="uk-UA"/>
        </w:rPr>
        <w:t>язані</w:t>
      </w:r>
      <w:proofErr w:type="spellEnd"/>
      <w:r w:rsidRPr="00AE35E1">
        <w:rPr>
          <w:rFonts w:ascii="Times New Roman" w:hAnsi="Times New Roman"/>
          <w:sz w:val="28"/>
          <w:szCs w:val="28"/>
          <w:lang w:val="uk-UA"/>
        </w:rPr>
        <w:t xml:space="preserve"> правильно). Якщо вчитель знаходить в обчисленнях помилку, перемого ряду не зараховується.</w:t>
      </w:r>
    </w:p>
    <w:p w:rsidR="000A19C7" w:rsidRPr="00AE35E1" w:rsidRDefault="000A19C7" w:rsidP="000A19C7">
      <w:pPr>
        <w:spacing w:after="0" w:line="360" w:lineRule="auto"/>
        <w:ind w:firstLine="709"/>
        <w:jc w:val="both"/>
        <w:rPr>
          <w:rFonts w:ascii="Times New Roman" w:hAnsi="Times New Roman"/>
          <w:color w:val="0000FF"/>
          <w:sz w:val="28"/>
          <w:szCs w:val="28"/>
          <w:lang w:val="uk-UA"/>
        </w:rPr>
      </w:pPr>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„Відгадай</w:t>
      </w:r>
      <w:proofErr w:type="spellEnd"/>
      <w:r w:rsidRPr="00AE35E1">
        <w:rPr>
          <w:rFonts w:ascii="Times New Roman" w:hAnsi="Times New Roman"/>
          <w:color w:val="0000FF"/>
          <w:sz w:val="28"/>
          <w:szCs w:val="28"/>
          <w:lang w:val="uk-UA"/>
        </w:rPr>
        <w:t xml:space="preserve"> </w:t>
      </w:r>
      <w:proofErr w:type="spellStart"/>
      <w:r w:rsidRPr="00AE35E1">
        <w:rPr>
          <w:rFonts w:ascii="Times New Roman" w:hAnsi="Times New Roman"/>
          <w:color w:val="0000FF"/>
          <w:sz w:val="28"/>
          <w:szCs w:val="28"/>
          <w:lang w:val="uk-UA"/>
        </w:rPr>
        <w:t>пароль”</w:t>
      </w:r>
      <w:proofErr w:type="spellEnd"/>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Група учнів (може бути ряд), одержує пакет із завданнями. Кожен гравець дістає з пакета листок із математичним завданням. Щоб відгадати пароль, потрібно правильно розв’язати всі завдання (вони різного характеру: задача, накреслити відрізок, обчислити приклад – це залежить від учнів групи: сильніші учні – складніші завдання).</w:t>
      </w:r>
    </w:p>
    <w:p w:rsidR="000A19C7" w:rsidRPr="00AE35E1" w:rsidRDefault="000A19C7" w:rsidP="000A19C7">
      <w:pPr>
        <w:spacing w:after="0" w:line="360" w:lineRule="auto"/>
        <w:ind w:firstLine="709"/>
        <w:jc w:val="both"/>
        <w:rPr>
          <w:rFonts w:ascii="Times New Roman" w:hAnsi="Times New Roman"/>
          <w:sz w:val="28"/>
          <w:szCs w:val="28"/>
          <w:lang w:val="uk-UA"/>
        </w:rPr>
      </w:pPr>
      <w:r w:rsidRPr="00AE35E1">
        <w:rPr>
          <w:rFonts w:ascii="Times New Roman" w:hAnsi="Times New Roman"/>
          <w:sz w:val="28"/>
          <w:szCs w:val="28"/>
          <w:lang w:val="uk-UA"/>
        </w:rPr>
        <w:t xml:space="preserve">     Перемагає команда, яка першою правильно </w:t>
      </w:r>
      <w:proofErr w:type="spellStart"/>
      <w:r w:rsidRPr="00AE35E1">
        <w:rPr>
          <w:rFonts w:ascii="Times New Roman" w:hAnsi="Times New Roman"/>
          <w:sz w:val="28"/>
          <w:szCs w:val="28"/>
          <w:lang w:val="uk-UA"/>
        </w:rPr>
        <w:t>розв</w:t>
      </w:r>
      <w:proofErr w:type="spellEnd"/>
      <w:r w:rsidRPr="00AE35E1">
        <w:rPr>
          <w:rFonts w:ascii="Times New Roman" w:hAnsi="Times New Roman"/>
          <w:sz w:val="28"/>
          <w:szCs w:val="28"/>
        </w:rPr>
        <w:t>’</w:t>
      </w:r>
      <w:proofErr w:type="spellStart"/>
      <w:r w:rsidRPr="00AE35E1">
        <w:rPr>
          <w:rFonts w:ascii="Times New Roman" w:hAnsi="Times New Roman"/>
          <w:sz w:val="28"/>
          <w:szCs w:val="28"/>
          <w:lang w:val="uk-UA"/>
        </w:rPr>
        <w:t>яже</w:t>
      </w:r>
      <w:proofErr w:type="spellEnd"/>
      <w:r w:rsidRPr="00AE35E1">
        <w:rPr>
          <w:rFonts w:ascii="Times New Roman" w:hAnsi="Times New Roman"/>
          <w:sz w:val="28"/>
          <w:szCs w:val="28"/>
          <w:lang w:val="uk-UA"/>
        </w:rPr>
        <w:t xml:space="preserve"> всі завдання (учні можуть допомагати членам своєї команди).</w:t>
      </w:r>
    </w:p>
    <w:p w:rsidR="000A19C7" w:rsidRDefault="000A19C7" w:rsidP="000A19C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p>
    <w:p w:rsidR="000A19C7" w:rsidRPr="00AE35E1" w:rsidRDefault="000A19C7" w:rsidP="000A19C7">
      <w:pPr>
        <w:spacing w:after="0" w:line="360" w:lineRule="auto"/>
        <w:ind w:firstLine="709"/>
        <w:jc w:val="both"/>
        <w:rPr>
          <w:rFonts w:ascii="Times New Roman" w:hAnsi="Times New Roman"/>
          <w:sz w:val="28"/>
          <w:szCs w:val="28"/>
          <w:lang w:val="uk-UA"/>
        </w:rPr>
      </w:pPr>
    </w:p>
    <w:p w:rsidR="006F3459" w:rsidRPr="000A19C7" w:rsidRDefault="000A19C7" w:rsidP="000A19C7">
      <w:pPr>
        <w:spacing w:after="0" w:line="360" w:lineRule="auto"/>
        <w:ind w:firstLine="709"/>
        <w:jc w:val="both"/>
        <w:rPr>
          <w:lang w:val="uk-UA"/>
        </w:rPr>
      </w:pPr>
      <w:r w:rsidRPr="00AE35E1">
        <w:rPr>
          <w:rFonts w:ascii="Times New Roman" w:hAnsi="Times New Roman"/>
          <w:sz w:val="28"/>
          <w:szCs w:val="28"/>
          <w:lang w:val="uk-UA"/>
        </w:rPr>
        <w:t xml:space="preserve">    </w:t>
      </w:r>
    </w:p>
    <w:sectPr w:rsidR="006F3459" w:rsidRPr="000A19C7" w:rsidSect="00DB69A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3392"/>
    <w:multiLevelType w:val="hybridMultilevel"/>
    <w:tmpl w:val="8B363E1A"/>
    <w:lvl w:ilvl="0" w:tplc="76E01504">
      <w:numFmt w:val="bullet"/>
      <w:lvlText w:val="-"/>
      <w:lvlJc w:val="left"/>
      <w:pPr>
        <w:tabs>
          <w:tab w:val="num" w:pos="750"/>
        </w:tabs>
        <w:ind w:left="7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B75AE3"/>
    <w:multiLevelType w:val="hybridMultilevel"/>
    <w:tmpl w:val="FCC6DD3C"/>
    <w:lvl w:ilvl="0" w:tplc="1E5C066E">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A19C7"/>
    <w:rsid w:val="000A19C7"/>
    <w:rsid w:val="001C10B6"/>
    <w:rsid w:val="002D3792"/>
    <w:rsid w:val="00530D18"/>
    <w:rsid w:val="006755D1"/>
    <w:rsid w:val="006F3459"/>
    <w:rsid w:val="0085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C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2013-11-09T08:22:00Z</dcterms:created>
  <dcterms:modified xsi:type="dcterms:W3CDTF">2013-11-09T08:31:00Z</dcterms:modified>
</cp:coreProperties>
</file>